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ecd4d37606784ac4" /><Relationship Type="http://schemas.openxmlformats.org/package/2006/relationships/metadata/core-properties" Target="/package/services/metadata/core-properties/37441d3ae7c04957a33ecafd2c9adbd5.psmdcp" Id="R37c7926e0b3d4293"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xmlns:wp14="http://schemas.microsoft.com/office/word/2010/wordml" w:rsidP="5B62DDF1" w14:paraId="19BD898B" wp14:textId="77777777" wp14:noSpellErr="1">
      <w:pPr>
        <w:keepNext w:val="true"/>
        <w:keepLines w:val="true"/>
        <w:spacing w:before="40" w:after="0" w:line="259" w:lineRule="auto"/>
        <w:ind w:left="0" w:right="0" w:firstLine="0"/>
        <w:jc w:val="left"/>
        <w:rPr>
          <w:rFonts w:ascii="Calibri Light" w:hAnsi="Calibri Light" w:eastAsia="Calibri Light" w:cs="Calibri Light"/>
          <w:color w:val="1F3763"/>
          <w:sz w:val="28"/>
          <w:szCs w:val="28"/>
        </w:rPr>
      </w:pPr>
      <w:r w:rsidRPr="5B62DDF1">
        <w:rPr>
          <w:rFonts w:ascii="Calibri Light" w:hAnsi="Calibri Light" w:eastAsia="Calibri Light" w:cs="Calibri Light"/>
          <w:color w:val="1F3763"/>
          <w:spacing w:val="0"/>
          <w:position w:val="0"/>
          <w:sz w:val="28"/>
          <w:szCs w:val="28"/>
          <w:shd w:val="clear" w:fill="auto"/>
        </w:rPr>
        <w:t xml:space="preserve">                                                                                     «</w:t>
      </w:r>
      <w:r w:rsidRPr="5B62DDF1">
        <w:rPr>
          <w:rFonts w:ascii="Calibri Light" w:hAnsi="Calibri Light" w:eastAsia="Calibri Light" w:cs="Calibri Light"/>
          <w:color w:val="1F3763"/>
          <w:spacing w:val="0"/>
          <w:position w:val="0"/>
          <w:sz w:val="28"/>
          <w:szCs w:val="28"/>
          <w:shd w:val="clear" w:fill="auto"/>
        </w:rPr>
        <w:t xml:space="preserve">УТВЕРЖДЁН</w:t>
      </w:r>
      <w:r w:rsidRPr="5B62DDF1">
        <w:rPr>
          <w:rFonts w:ascii="Calibri Light" w:hAnsi="Calibri Light" w:eastAsia="Calibri Light" w:cs="Calibri Light"/>
          <w:color w:val="1F3763"/>
          <w:spacing w:val="0"/>
          <w:position w:val="0"/>
          <w:sz w:val="28"/>
          <w:szCs w:val="28"/>
          <w:shd w:val="clear" w:fill="auto"/>
        </w:rPr>
        <w:t xml:space="preserve">»</w:t>
      </w:r>
    </w:p>
    <w:p xmlns:wp14="http://schemas.microsoft.com/office/word/2010/wordml" w:rsidP="5B62DDF1" w14:paraId="655AAADF"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28"/>
          <w:szCs w:val="28"/>
          <w:shd w:val="clear" w:fill="auto"/>
        </w:rPr>
        <w:t xml:space="preserve">           Решением собрания уполномоченных </w:t>
      </w:r>
    </w:p>
    <w:p xmlns:wp14="http://schemas.microsoft.com/office/word/2010/wordml" w:rsidP="5B62DDF1" w14:paraId="3B427889"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28"/>
          <w:szCs w:val="28"/>
          <w:shd w:val="clear" w:fill="auto"/>
        </w:rPr>
        <w:t xml:space="preserve">садоводческого некоммерческого</w:t>
      </w:r>
    </w:p>
    <w:p xmlns:wp14="http://schemas.microsoft.com/office/word/2010/wordml" w:rsidP="5B62DDF1" w14:paraId="538C5131" wp14:textId="77777777" wp14:noSpellErr="1">
      <w:pPr>
        <w:spacing w:before="0" w:after="160" w:line="259" w:lineRule="auto"/>
        <w:ind w:left="0" w:right="0" w:firstLine="0"/>
        <w:jc w:val="left"/>
        <w:rPr>
          <w:rFonts w:ascii="Calibri" w:hAnsi="Calibri" w:eastAsia="Calibri" w:cs="Calibri"/>
          <w:color w:val="auto"/>
          <w:sz w:val="22"/>
          <w:szCs w:val="22"/>
        </w:rPr>
      </w:pP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28"/>
          <w:szCs w:val="28"/>
          <w:shd w:val="clear" w:fill="auto"/>
        </w:rPr>
        <w:t xml:space="preserve">Товарищества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2"/>
          <w:szCs w:val="22"/>
          <w:shd w:val="clear" w:fill="auto"/>
        </w:rPr>
        <w:t xml:space="preserve"> </w:t>
      </w:r>
    </w:p>
    <w:p xmlns:wp14="http://schemas.microsoft.com/office/word/2010/wordml" w14:paraId="672A6659"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rsidP="5B62DDF1" w14:paraId="7E77B432"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Председатель собрания</w:t>
      </w:r>
    </w:p>
    <w:p xmlns:wp14="http://schemas.microsoft.com/office/word/2010/wordml" w14:paraId="5DDF02B5" wp14:textId="77777777">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t>
      </w:r>
    </w:p>
    <w:p xmlns:wp14="http://schemas.microsoft.com/office/word/2010/wordml" w:rsidP="5B62DDF1" w14:paraId="6EF8B116" wp14:textId="77777777" wp14:noSpellErr="1">
      <w:pPr>
        <w:spacing w:before="0" w:after="160" w:line="259" w:lineRule="auto"/>
        <w:ind w:left="0" w:right="0" w:firstLine="0"/>
        <w:jc w:val="left"/>
        <w:rPr>
          <w:rFonts w:ascii="Calibri" w:hAnsi="Calibri" w:eastAsia="Calibri" w:cs="Calibri"/>
          <w:color w:val="auto"/>
          <w:sz w:val="22"/>
          <w:szCs w:val="22"/>
        </w:rPr>
      </w:pPr>
      <w:r w:rsidRPr="5B62DDF1">
        <w:rPr>
          <w:rFonts w:ascii="Calibri" w:hAnsi="Calibri" w:eastAsia="Calibri" w:cs="Calibri"/>
          <w:color w:val="auto"/>
          <w:spacing w:val="0"/>
          <w:position w:val="0"/>
          <w:sz w:val="22"/>
          <w:szCs w:val="22"/>
          <w:shd w:val="clear" w:fill="auto"/>
        </w:rPr>
        <w:t xml:space="preserve">                                                                                     _____________________________</w:t>
      </w:r>
    </w:p>
    <w:p xmlns:wp14="http://schemas.microsoft.com/office/word/2010/wordml" w14:paraId="5BE81DC0" wp14:textId="77777777">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t>
      </w:r>
    </w:p>
    <w:p xmlns:wp14="http://schemas.microsoft.com/office/word/2010/wordml" w:rsidP="5B62DDF1" w14:paraId="44BC874A"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28"/>
          <w:szCs w:val="28"/>
          <w:shd w:val="clear" w:fill="auto"/>
        </w:rPr>
        <w:t xml:space="preserve">Секретарь собрания</w:t>
      </w:r>
    </w:p>
    <w:p xmlns:wp14="http://schemas.microsoft.com/office/word/2010/wordml" w14:paraId="0A37501D"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E99DDCE"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_______________________</w:t>
      </w:r>
    </w:p>
    <w:p xmlns:wp14="http://schemas.microsoft.com/office/word/2010/wordml" w:rsidP="5B62DDF1" w14:paraId="20988727" wp14:textId="77777777" wp14:noSpellErr="1">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Протокол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от              2018 г</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p>
    <w:p xmlns:wp14="http://schemas.microsoft.com/office/word/2010/wordml" w14:paraId="5DAB6C7B"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14:paraId="02EB378F"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14:paraId="6A05A809"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20FE3184" wp14:textId="77777777" wp14:noSpellErr="1">
      <w:pPr>
        <w:spacing w:before="0" w:after="160" w:line="259" w:lineRule="auto"/>
        <w:ind w:left="0" w:right="0" w:firstLine="0"/>
        <w:jc w:val="left"/>
        <w:rPr>
          <w:rFonts w:ascii="Calibri" w:hAnsi="Calibri" w:eastAsia="Calibri" w:cs="Calibri"/>
          <w:color w:val="auto"/>
          <w:sz w:val="48"/>
          <w:szCs w:val="4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8"/>
          <w:szCs w:val="48"/>
          <w:shd w:val="clear" w:fill="auto"/>
        </w:rPr>
        <w:t xml:space="preserve">        </w:t>
      </w:r>
      <w:r w:rsidRPr="5B62DDF1">
        <w:rPr>
          <w:rFonts w:ascii="Calibri" w:hAnsi="Calibri" w:eastAsia="Calibri" w:cs="Calibri"/>
          <w:color w:val="auto"/>
          <w:spacing w:val="0"/>
          <w:position w:val="0"/>
          <w:sz w:val="22"/>
          <w:szCs w:val="22"/>
          <w:shd w:val="clear" w:fill="auto"/>
        </w:rPr>
        <w:t xml:space="preserve">                 </w:t>
      </w:r>
      <w:r w:rsidRPr="5B62DDF1">
        <w:rPr>
          <w:rFonts w:ascii="Calibri" w:hAnsi="Calibri" w:eastAsia="Calibri" w:cs="Calibri"/>
          <w:color w:val="auto"/>
          <w:spacing w:val="0"/>
          <w:position w:val="0"/>
          <w:sz w:val="48"/>
          <w:szCs w:val="48"/>
          <w:shd w:val="clear" w:fill="auto"/>
        </w:rPr>
        <w:t xml:space="preserve">УСТАВ</w:t>
      </w:r>
    </w:p>
    <w:p xmlns:wp14="http://schemas.microsoft.com/office/word/2010/wordml" w14:paraId="5A39BBE3"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rsidP="5B62DDF1" w14:paraId="19964064" wp14:textId="77777777" wp14:noSpellErr="1">
      <w:pPr>
        <w:spacing w:before="0" w:after="160" w:line="259" w:lineRule="auto"/>
        <w:ind w:left="0" w:right="0" w:firstLine="0"/>
        <w:jc w:val="left"/>
        <w:rPr>
          <w:rFonts w:ascii="Calibri" w:hAnsi="Calibri" w:eastAsia="Calibri" w:cs="Calibri"/>
          <w:color w:val="auto"/>
          <w:sz w:val="36"/>
          <w:szCs w:val="36"/>
        </w:rPr>
      </w:pPr>
      <w:r w:rsidRPr="5B62DDF1">
        <w:rPr>
          <w:rFonts w:ascii="Calibri" w:hAnsi="Calibri" w:eastAsia="Calibri" w:cs="Calibri"/>
          <w:color w:val="auto"/>
          <w:spacing w:val="0"/>
          <w:position w:val="0"/>
          <w:sz w:val="36"/>
          <w:szCs w:val="36"/>
          <w:shd w:val="clear" w:fill="auto"/>
        </w:rPr>
        <w:t xml:space="preserve">     Садоводческое некоммерческое товарищество</w:t>
      </w:r>
    </w:p>
    <w:p xmlns:wp14="http://schemas.microsoft.com/office/word/2010/wordml" w:rsidP="5B62DDF1" w14:paraId="57DEA439" wp14:textId="77777777" wp14:noSpellErr="1">
      <w:pPr>
        <w:spacing w:before="0" w:after="160" w:line="259" w:lineRule="auto"/>
        <w:ind w:left="0" w:right="0" w:firstLine="0"/>
        <w:jc w:val="left"/>
        <w:rPr>
          <w:rFonts w:ascii="Calibri" w:hAnsi="Calibri" w:eastAsia="Calibri" w:cs="Calibri"/>
          <w:color w:val="auto"/>
          <w:sz w:val="36"/>
          <w:szCs w:val="36"/>
        </w:rPr>
      </w:pPr>
      <w:r w:rsidRPr="5B62DDF1">
        <w:rPr>
          <w:rFonts w:ascii="Calibri" w:hAnsi="Calibri" w:eastAsia="Calibri" w:cs="Calibri"/>
          <w:color w:val="auto"/>
          <w:spacing w:val="0"/>
          <w:position w:val="0"/>
          <w:sz w:val="36"/>
          <w:szCs w:val="36"/>
          <w:shd w:val="clear" w:fill="auto"/>
        </w:rPr>
        <w:t xml:space="preserve">                                           "Мирный" </w:t>
      </w:r>
      <w:r w:rsidRPr="5B62DDF1">
        <w:rPr>
          <w:rFonts w:ascii="Calibri" w:hAnsi="Calibri" w:eastAsia="Calibri" w:cs="Calibri"/>
          <w:color w:val="auto"/>
          <w:spacing w:val="0"/>
          <w:position w:val="0"/>
          <w:sz w:val="36"/>
          <w:szCs w:val="36"/>
          <w:shd w:val="clear" w:fill="auto"/>
        </w:rPr>
        <w:t xml:space="preserve">                                              </w:t>
      </w:r>
      <w:r w:rsidRPr="5B62DDF1">
        <w:rPr>
          <w:rFonts w:ascii="Calibri" w:hAnsi="Calibri" w:eastAsia="Calibri" w:cs="Calibri"/>
          <w:color w:val="auto"/>
          <w:spacing w:val="0"/>
          <w:position w:val="0"/>
          <w:sz w:val="36"/>
          <w:szCs w:val="36"/>
          <w:shd w:val="clear" w:fill="auto"/>
        </w:rPr>
        <w:t xml:space="preserve">      </w:t>
      </w:r>
      <w:r w:rsidRPr="5B62DDF1">
        <w:rPr>
          <w:rFonts w:ascii="Calibri" w:hAnsi="Calibri" w:eastAsia="Calibri" w:cs="Calibri"/>
          <w:color w:val="auto"/>
          <w:spacing w:val="0"/>
          <w:position w:val="0"/>
          <w:sz w:val="36"/>
          <w:szCs w:val="36"/>
          <w:shd w:val="clear" w:fill="auto"/>
        </w:rPr>
        <w:t xml:space="preserve">      </w:t>
      </w:r>
    </w:p>
    <w:p xmlns:wp14="http://schemas.microsoft.com/office/word/2010/wordml" w:rsidP="5B62DDF1" w14:paraId="3E1AF940" wp14:textId="77777777" wp14:noSpellErr="1">
      <w:pPr>
        <w:spacing w:before="0" w:after="160" w:line="259" w:lineRule="auto"/>
        <w:ind w:left="0" w:right="0" w:firstLine="0"/>
        <w:jc w:val="left"/>
        <w:rPr>
          <w:rFonts w:ascii="Calibri" w:hAnsi="Calibri" w:eastAsia="Calibri" w:cs="Calibri"/>
          <w:color w:val="auto"/>
          <w:sz w:val="32"/>
          <w:szCs w:val="32"/>
        </w:rPr>
      </w:pPr>
      <w:r w:rsidRPr="5B62DDF1">
        <w:rPr>
          <w:rFonts w:ascii="Calibri" w:hAnsi="Calibri" w:eastAsia="Calibri" w:cs="Calibri"/>
          <w:color w:val="auto"/>
          <w:spacing w:val="0"/>
          <w:position w:val="0"/>
          <w:sz w:val="32"/>
          <w:szCs w:val="32"/>
          <w:shd w:val="clear" w:fill="auto"/>
        </w:rPr>
        <w:t xml:space="preserve">                                        (</w:t>
      </w:r>
      <w:r w:rsidRPr="5B62DDF1">
        <w:rPr>
          <w:rFonts w:ascii="Calibri" w:hAnsi="Calibri" w:eastAsia="Calibri" w:cs="Calibri"/>
          <w:color w:val="auto"/>
          <w:spacing w:val="0"/>
          <w:position w:val="0"/>
          <w:sz w:val="32"/>
          <w:szCs w:val="32"/>
          <w:shd w:val="clear" w:fill="auto"/>
        </w:rPr>
        <w:t xml:space="preserve">НОВАЯ РЕДАКЦИЯ)</w:t>
      </w:r>
    </w:p>
    <w:p xmlns:wp14="http://schemas.microsoft.com/office/word/2010/wordml" w14:paraId="54F9AE05" wp14:textId="77777777">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   </w:t>
      </w:r>
    </w:p>
    <w:p xmlns:wp14="http://schemas.microsoft.com/office/word/2010/wordml" w14:paraId="41C8F396"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72A3D3EC"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0D0B940D"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0E27B00A"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60061E4C"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44EAFD9C"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rsidP="5B62DDF1" w14:paraId="691292E3" wp14:textId="77777777" wp14:noSpellErr="1">
      <w:pPr>
        <w:spacing w:before="0" w:after="160" w:line="259" w:lineRule="auto"/>
        <w:ind w:left="0" w:right="0" w:firstLine="0"/>
        <w:jc w:val="left"/>
        <w:rPr>
          <w:rFonts w:ascii="Calibri" w:hAnsi="Calibri" w:eastAsia="Calibri" w:cs="Calibri"/>
          <w:color w:val="auto"/>
          <w:sz w:val="32"/>
          <w:szCs w:val="32"/>
        </w:rPr>
      </w:pPr>
      <w:r w:rsidRPr="5B62DDF1">
        <w:rPr>
          <w:rFonts w:ascii="Calibri" w:hAnsi="Calibri" w:eastAsia="Calibri" w:cs="Calibri"/>
          <w:color w:val="auto"/>
          <w:spacing w:val="0"/>
          <w:position w:val="0"/>
          <w:sz w:val="32"/>
          <w:szCs w:val="32"/>
          <w:shd w:val="clear" w:fill="auto"/>
        </w:rPr>
        <w:t xml:space="preserve">Г.П. ДЕДОВСК, ИСТРИНСКИЙ РАЙОН, МОСКОВСКАЯ ОБЛАСТЬ</w:t>
      </w:r>
    </w:p>
    <w:p xmlns:wp14="http://schemas.microsoft.com/office/word/2010/wordml" w:rsidP="5B62DDF1" w14:paraId="4F1DDA3E" wp14:textId="77777777" wp14:noSpellErr="1">
      <w:pPr>
        <w:spacing w:before="0" w:after="160" w:line="259"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1. </w:t>
      </w:r>
      <w:r w:rsidRPr="5B62DDF1">
        <w:rPr>
          <w:rFonts w:ascii="Calibri" w:hAnsi="Calibri" w:eastAsia="Calibri" w:cs="Calibri"/>
          <w:color w:val="auto"/>
          <w:spacing w:val="0"/>
          <w:position w:val="0"/>
          <w:sz w:val="40"/>
          <w:szCs w:val="40"/>
          <w:shd w:val="clear" w:fill="auto"/>
        </w:rPr>
        <w:t xml:space="preserve">ОБЩИЕ ПОЛОЖЕНИЯ</w:t>
      </w:r>
    </w:p>
    <w:p xmlns:wp14="http://schemas.microsoft.com/office/word/2010/wordml" w14:paraId="4B94D5A5"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3E95B8D4" wp14:noSpellErr="1" wp14:textId="5801DF4A">
      <w:pPr>
        <w:spacing w:before="0" w:after="160" w:line="259"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   </w:t>
      </w:r>
      <w:r w:rsidRPr="5B62DDF1">
        <w:rPr>
          <w:rFonts w:ascii="Calibri" w:hAnsi="Calibri" w:eastAsia="Calibri" w:cs="Calibri"/>
          <w:color w:val="auto"/>
          <w:spacing w:val="0"/>
          <w:position w:val="0"/>
          <w:sz w:val="28"/>
          <w:szCs w:val="28"/>
          <w:shd w:val="clear" w:fill="auto"/>
        </w:rPr>
        <w:t xml:space="preserve">Садоводческое некоммерческое товарищество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 ( </w:t>
      </w:r>
      <w:r w:rsidRPr="5B62DDF1">
        <w:rPr>
          <w:rFonts w:ascii="Calibri" w:hAnsi="Calibri" w:eastAsia="Calibri" w:cs="Calibri"/>
          <w:color w:val="auto"/>
          <w:spacing w:val="0"/>
          <w:position w:val="0"/>
          <w:sz w:val="28"/>
          <w:szCs w:val="28"/>
          <w:shd w:val="clear" w:fill="auto"/>
        </w:rPr>
        <w:t xml:space="preserve">далее по тексту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Товарищество</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является основанной на членстве некоммерческой организацией, учреждённой гражданами на добровольных началах для содействия её членам в осуществлении целей, предусмотренных Федеральным законом Российской Федерации от 29 июля 2017 года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217-</w:t>
      </w:r>
      <w:r w:rsidRPr="5B62DDF1">
        <w:rPr>
          <w:rFonts w:ascii="Calibri" w:hAnsi="Calibri" w:eastAsia="Calibri" w:cs="Calibri"/>
          <w:color w:val="auto"/>
          <w:spacing w:val="0"/>
          <w:position w:val="0"/>
          <w:sz w:val="28"/>
          <w:szCs w:val="28"/>
          <w:shd w:val="clear" w:fill="auto"/>
        </w:rPr>
        <w:t xml:space="preserve">ФЗ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и настоящим Уставом</w:t>
      </w:r>
      <w:r w:rsidRPr="5B62DDF1">
        <w:rPr>
          <w:rFonts w:ascii="Calibri" w:hAnsi="Calibri" w:eastAsia="Calibri" w:cs="Calibri"/>
          <w:color w:val="auto"/>
          <w:spacing w:val="0"/>
          <w:position w:val="0"/>
          <w:sz w:val="28"/>
          <w:szCs w:val="28"/>
          <w:shd w:val="clear" w:fill="auto"/>
        </w:rPr>
        <w:t xml:space="preserve">.</w:t>
      </w:r>
    </w:p>
    <w:p xmlns:wp14="http://schemas.microsoft.com/office/word/2010/wordml" w:rsidP="5B62DDF1" w14:paraId="1C24C63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Настоящий Устав является новой редакцией Устава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Садоводческого некоммерческого товарищества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утверждённого пенсионерами-участниками Великой Отечественной войны и ветеранами труда по решению общего собрания 22 декабря 1988 года зарегистрированного Исполкомом горсовета г. Истры Московской области 3 января 1989 г.( регистрационный номер 1-р) с изменением 1 , зарегистрированным 22 августа 2000 года Московской регистрационной палатой(регистрационный номер 50:08:03424), и изменениями и дополнениями , принятыми собранием уполномоченных СНТ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 13 </w:t>
      </w:r>
      <w:r w:rsidRPr="5B62DDF1">
        <w:rPr>
          <w:rFonts w:ascii="Calibri" w:hAnsi="Calibri" w:eastAsia="Calibri" w:cs="Calibri"/>
          <w:color w:val="auto"/>
          <w:spacing w:val="0"/>
          <w:position w:val="0"/>
          <w:sz w:val="28"/>
          <w:szCs w:val="28"/>
          <w:shd w:val="clear" w:fill="auto"/>
        </w:rPr>
        <w:t xml:space="preserve">февраля 2010 г.</w:t>
      </w:r>
    </w:p>
    <w:p xmlns:wp14="http://schemas.microsoft.com/office/word/2010/wordml" w:rsidP="5B62DDF1" w14:paraId="6877C30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Настоящий Устав вступает в силу с 1 января 2019 года.</w:t>
      </w:r>
    </w:p>
    <w:p xmlns:wp14="http://schemas.microsoft.com/office/word/2010/wordml" w:rsidP="5B62DDF1" w14:paraId="58A6D899"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Отвод земельного участка в натуре под коллективное садоводство для Товарищества произведён в соответствии с решением исполкома </w:t>
      </w:r>
      <w:proofErr w:type="spellStart"/>
      <w:r w:rsidRPr="5B62DDF1">
        <w:rPr>
          <w:rFonts w:ascii="Calibri" w:hAnsi="Calibri" w:eastAsia="Calibri" w:cs="Calibri"/>
          <w:color w:val="auto"/>
          <w:spacing w:val="0"/>
          <w:position w:val="0"/>
          <w:sz w:val="28"/>
          <w:szCs w:val="28"/>
          <w:shd w:val="clear" w:fill="auto"/>
        </w:rPr>
        <w:t xml:space="preserve">Мособлсовета</w:t>
      </w:r>
      <w:proofErr w:type="spellEnd"/>
      <w:r w:rsidRPr="5B62DDF1">
        <w:rPr>
          <w:rFonts w:ascii="Calibri" w:hAnsi="Calibri" w:eastAsia="Calibri" w:cs="Calibri"/>
          <w:color w:val="auto"/>
          <w:spacing w:val="0"/>
          <w:position w:val="0"/>
          <w:sz w:val="28"/>
          <w:szCs w:val="28"/>
          <w:shd w:val="clear" w:fill="auto"/>
        </w:rPr>
        <w:t xml:space="preserve"> от 24 декабря 1987 года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1653/38 </w:t>
      </w:r>
      <w:r w:rsidRPr="5B62DDF1">
        <w:rPr>
          <w:rFonts w:ascii="Calibri" w:hAnsi="Calibri" w:eastAsia="Calibri" w:cs="Calibri"/>
          <w:color w:val="auto"/>
          <w:spacing w:val="0"/>
          <w:position w:val="0"/>
          <w:sz w:val="28"/>
          <w:szCs w:val="28"/>
          <w:shd w:val="clear" w:fill="auto"/>
        </w:rPr>
        <w:t xml:space="preserve">и объединённым решением </w:t>
      </w:r>
      <w:proofErr w:type="spellStart"/>
      <w:r w:rsidRPr="5B62DDF1">
        <w:rPr>
          <w:rFonts w:ascii="Calibri" w:hAnsi="Calibri" w:eastAsia="Calibri" w:cs="Calibri"/>
          <w:color w:val="auto"/>
          <w:spacing w:val="0"/>
          <w:position w:val="0"/>
          <w:sz w:val="28"/>
          <w:szCs w:val="28"/>
          <w:shd w:val="clear" w:fill="auto"/>
        </w:rPr>
        <w:t xml:space="preserve">Мособлсовета</w:t>
      </w:r>
      <w:proofErr w:type="spellEnd"/>
      <w:r w:rsidRPr="5B62DDF1">
        <w:rPr>
          <w:rFonts w:ascii="Calibri" w:hAnsi="Calibri" w:eastAsia="Calibri" w:cs="Calibri"/>
          <w:color w:val="auto"/>
          <w:spacing w:val="0"/>
          <w:position w:val="0"/>
          <w:sz w:val="28"/>
          <w:szCs w:val="28"/>
          <w:shd w:val="clear" w:fill="auto"/>
        </w:rPr>
        <w:t xml:space="preserve"> и Моссовета от 11.11.88 г.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2404-1509.</w:t>
      </w:r>
    </w:p>
    <w:p xmlns:wp14="http://schemas.microsoft.com/office/word/2010/wordml" w:rsidP="5B62DDF1" w14:paraId="17CA49D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Границы отвода земельного участка в натуре для Товарищества утверждены решением исполкома Истринского городского совета народных депутатов Московской области 15 июня 1990 г.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821/13.</w:t>
      </w:r>
    </w:p>
    <w:p xmlns:wp14="http://schemas.microsoft.com/office/word/2010/wordml" w:rsidP="5B62DDF1" w14:paraId="5DC32B13"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Земля общего пользования оформлена в собственность товарищества на основании свидетельств о праве собственности на землю от 02.06.1993 г.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МО-8-01-029212 и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МО-8-01-029-518 от 02.06.1993 г. , выданных Администрацией Истринского района Московской области и </w:t>
      </w:r>
      <w:proofErr w:type="spellStart"/>
      <w:r w:rsidRPr="5B62DDF1">
        <w:rPr>
          <w:rFonts w:ascii="Calibri" w:hAnsi="Calibri" w:eastAsia="Calibri" w:cs="Calibri"/>
          <w:color w:val="auto"/>
          <w:spacing w:val="0"/>
          <w:position w:val="0"/>
          <w:sz w:val="28"/>
          <w:szCs w:val="28"/>
          <w:shd w:val="clear" w:fill="auto"/>
        </w:rPr>
        <w:t xml:space="preserve">Райкомземом</w:t>
      </w:r>
      <w:proofErr w:type="spellEnd"/>
      <w:r w:rsidRPr="5B62DDF1">
        <w:rPr>
          <w:rFonts w:ascii="Calibri" w:hAnsi="Calibri" w:eastAsia="Calibri" w:cs="Calibri"/>
          <w:color w:val="auto"/>
          <w:spacing w:val="0"/>
          <w:position w:val="0"/>
          <w:sz w:val="28"/>
          <w:szCs w:val="28"/>
          <w:shd w:val="clear" w:fill="auto"/>
        </w:rPr>
        <w:t xml:space="preserve">.</w:t>
      </w:r>
    </w:p>
    <w:p xmlns:wp14="http://schemas.microsoft.com/office/word/2010/wordml" w:rsidP="5B62DDF1" w14:paraId="67411E4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1.2 .</w:t>
      </w:r>
      <w:r w:rsidRPr="5B62DDF1">
        <w:rPr>
          <w:rFonts w:ascii="Calibri" w:hAnsi="Calibri" w:eastAsia="Calibri" w:cs="Calibri"/>
          <w:color w:val="auto"/>
          <w:spacing w:val="0"/>
          <w:position w:val="0"/>
          <w:sz w:val="28"/>
          <w:szCs w:val="28"/>
          <w:shd w:val="clear" w:fill="auto"/>
        </w:rPr>
        <w:t xml:space="preserve">Полное название Товарищества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Садоводческое некоммерческое товарищество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Сокращённое наименование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СНТ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Мирный</w:t>
      </w:r>
      <w:r w:rsidRPr="5B62DDF1">
        <w:rPr>
          <w:rFonts w:ascii="Calibri" w:hAnsi="Calibri" w:eastAsia="Calibri" w:cs="Calibri"/>
          <w:color w:val="auto"/>
          <w:spacing w:val="0"/>
          <w:position w:val="0"/>
          <w:sz w:val="28"/>
          <w:szCs w:val="28"/>
          <w:shd w:val="clear" w:fill="auto"/>
        </w:rPr>
        <w:t xml:space="preserve">».</w:t>
      </w:r>
    </w:p>
    <w:p xmlns:wp14="http://schemas.microsoft.com/office/word/2010/wordml" w:rsidP="5B62DDF1" w14:paraId="616FD88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 </w:t>
      </w:r>
      <w:r w:rsidRPr="5B62DDF1">
        <w:rPr>
          <w:rFonts w:ascii="Calibri" w:hAnsi="Calibri" w:eastAsia="Calibri" w:cs="Calibri"/>
          <w:color w:val="auto"/>
          <w:spacing w:val="0"/>
          <w:position w:val="0"/>
          <w:sz w:val="28"/>
          <w:szCs w:val="28"/>
          <w:shd w:val="clear" w:fill="auto"/>
        </w:rPr>
        <w:t xml:space="preserve">Место нахождения Товарищества и органов управления: Московская область, Истринский район, городское поселение Дедовск, 35-й километр Волоколамского шоссе.</w:t>
      </w:r>
    </w:p>
    <w:p xmlns:wp14="http://schemas.microsoft.com/office/word/2010/wordml" w:rsidP="5B62DDF1" w14:paraId="52CA02B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 </w:t>
      </w:r>
      <w:r w:rsidRPr="5B62DDF1">
        <w:rPr>
          <w:rFonts w:ascii="Calibri" w:hAnsi="Calibri" w:eastAsia="Calibri" w:cs="Calibri"/>
          <w:color w:val="auto"/>
          <w:spacing w:val="0"/>
          <w:position w:val="0"/>
          <w:sz w:val="28"/>
          <w:szCs w:val="28"/>
          <w:shd w:val="clear" w:fill="auto"/>
        </w:rPr>
        <w:t xml:space="preserve">Почтовый адрес Товарищества:</w:t>
      </w:r>
    </w:p>
    <w:p xmlns:wp14="http://schemas.microsoft.com/office/word/2010/wordml" w:rsidP="5B62DDF1" w14:paraId="6177009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 </w:t>
      </w:r>
      <w:r w:rsidRPr="5B62DDF1">
        <w:rPr>
          <w:rFonts w:ascii="Calibri" w:hAnsi="Calibri" w:eastAsia="Calibri" w:cs="Calibri"/>
          <w:color w:val="auto"/>
          <w:spacing w:val="0"/>
          <w:position w:val="0"/>
          <w:sz w:val="28"/>
          <w:szCs w:val="28"/>
          <w:shd w:val="clear" w:fill="auto"/>
        </w:rPr>
        <w:t xml:space="preserve">Адрес электронной почты Товарищества:</w:t>
      </w:r>
    </w:p>
    <w:p xmlns:wp14="http://schemas.microsoft.com/office/word/2010/wordml" w:rsidP="5B62DDF1" w14:paraId="1AAB57F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 </w:t>
      </w:r>
      <w:r w:rsidRPr="5B62DDF1">
        <w:rPr>
          <w:rFonts w:ascii="Calibri" w:hAnsi="Calibri" w:eastAsia="Calibri" w:cs="Calibri"/>
          <w:color w:val="auto"/>
          <w:spacing w:val="0"/>
          <w:position w:val="0"/>
          <w:sz w:val="28"/>
          <w:szCs w:val="28"/>
          <w:shd w:val="clear" w:fill="auto"/>
        </w:rPr>
        <w:t xml:space="preserve">Сайт Товарищества:</w:t>
      </w:r>
    </w:p>
    <w:p xmlns:wp14="http://schemas.microsoft.com/office/word/2010/wordml" w:rsidP="5B62DDF1" w14:paraId="28C0597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1.7. </w:t>
      </w:r>
      <w:r w:rsidRPr="5B62DDF1">
        <w:rPr>
          <w:rFonts w:ascii="Calibri" w:hAnsi="Calibri" w:eastAsia="Calibri" w:cs="Calibri"/>
          <w:color w:val="auto"/>
          <w:spacing w:val="0"/>
          <w:position w:val="0"/>
          <w:sz w:val="28"/>
          <w:szCs w:val="28"/>
          <w:shd w:val="clear" w:fill="auto"/>
        </w:rPr>
        <w:t xml:space="preserve">Товарищество осуществляет свою деятельность в соответствии с Конституцией Российской Федерации, Гражданским кодексом Р.Ф., Федеральным законом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217-</w:t>
      </w:r>
      <w:r w:rsidRPr="5B62DDF1">
        <w:rPr>
          <w:rFonts w:ascii="Calibri" w:hAnsi="Calibri" w:eastAsia="Calibri" w:cs="Calibri"/>
          <w:color w:val="auto"/>
          <w:spacing w:val="0"/>
          <w:position w:val="0"/>
          <w:sz w:val="28"/>
          <w:szCs w:val="28"/>
          <w:shd w:val="clear" w:fill="auto"/>
        </w:rPr>
        <w:t xml:space="preserve">ФЗ от 29.07.2017г., другими законодательными актами Российской Федерации, правовыми актами Московской области, нормативными актами органов местного самоуправления и настоящим Уставом.</w:t>
      </w:r>
    </w:p>
    <w:p xmlns:wp14="http://schemas.microsoft.com/office/word/2010/wordml" w:rsidP="5B62DDF1" w14:paraId="1B06DCA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 </w:t>
      </w:r>
      <w:r w:rsidRPr="5B62DDF1">
        <w:rPr>
          <w:rFonts w:ascii="Calibri" w:hAnsi="Calibri" w:eastAsia="Calibri" w:cs="Calibri"/>
          <w:color w:val="auto"/>
          <w:spacing w:val="0"/>
          <w:position w:val="0"/>
          <w:sz w:val="28"/>
          <w:szCs w:val="28"/>
          <w:shd w:val="clear" w:fill="auto"/>
        </w:rPr>
        <w:t xml:space="preserve">Товарищество является юридическим лицом, имеет в собственности имущество общего пользования, круглую печать с полным наименованием Товарищества, штампы и бланки со своим наименованием, приходно-расходную смету и другие средства визуальной идентификации. </w:t>
      </w:r>
    </w:p>
    <w:p xmlns:wp14="http://schemas.microsoft.com/office/word/2010/wordml" w:rsidP="5B62DDF1" w14:paraId="69C87BC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1.9. </w:t>
      </w:r>
      <w:r w:rsidRPr="5B62DDF1">
        <w:rPr>
          <w:rFonts w:ascii="Calibri" w:hAnsi="Calibri" w:eastAsia="Calibri" w:cs="Calibri"/>
          <w:color w:val="auto"/>
          <w:spacing w:val="0"/>
          <w:position w:val="0"/>
          <w:sz w:val="28"/>
          <w:szCs w:val="28"/>
          <w:shd w:val="clear" w:fill="auto"/>
        </w:rPr>
        <w:t xml:space="preserve">Товарищество имеет расчётный счёт в банке Российской Федерации.</w:t>
      </w:r>
    </w:p>
    <w:p xmlns:wp14="http://schemas.microsoft.com/office/word/2010/wordml" w:rsidP="5B62DDF1" w14:paraId="1C20E5C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1.10. </w:t>
      </w:r>
      <w:r w:rsidRPr="5B62DDF1">
        <w:rPr>
          <w:rFonts w:ascii="Calibri" w:hAnsi="Calibri" w:eastAsia="Calibri" w:cs="Calibri"/>
          <w:color w:val="auto"/>
          <w:spacing w:val="0"/>
          <w:position w:val="0"/>
          <w:sz w:val="28"/>
          <w:szCs w:val="28"/>
          <w:shd w:val="clear" w:fill="auto"/>
        </w:rPr>
        <w:t xml:space="preserve">Товарищество отвечает по своим обязательствам всем принадлежащим ему имуществом. Государство и его органы не отвечают по обязательствам Товарищества. Товарищество не отвечает по обязательствам государства и его органов. Члены Товарищества не отвечают по его обязательствам. Товарищество не отвечает по обязательствам своих членов.    </w:t>
      </w:r>
    </w:p>
    <w:p xmlns:wp14="http://schemas.microsoft.com/office/word/2010/wordml" w14:paraId="3DEEC669"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C0E271C"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2.</w:t>
      </w:r>
      <w:r w:rsidRPr="5B62DDF1">
        <w:rPr>
          <w:rFonts w:ascii="Calibri" w:hAnsi="Calibri" w:eastAsia="Calibri" w:cs="Calibri"/>
          <w:color w:val="auto"/>
          <w:spacing w:val="0"/>
          <w:position w:val="0"/>
          <w:sz w:val="40"/>
          <w:szCs w:val="40"/>
          <w:shd w:val="clear" w:fill="auto"/>
        </w:rPr>
        <w:t xml:space="preserve">ЦЕЛЬ СОЗДАНИЯ ИДЕЯТЕЛЬНОСТИ</w:t>
      </w:r>
    </w:p>
    <w:p xmlns:wp14="http://schemas.microsoft.com/office/word/2010/wordml" w:rsidP="5B62DDF1" w14:paraId="56B66358"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ТОВАРИЩЕСТВА</w:t>
      </w:r>
    </w:p>
    <w:p xmlns:wp14="http://schemas.microsoft.com/office/word/2010/wordml" w14:paraId="3656B9AB"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265FC44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2.1. </w:t>
      </w:r>
      <w:r w:rsidRPr="5B62DDF1">
        <w:rPr>
          <w:rFonts w:ascii="Calibri" w:hAnsi="Calibri" w:eastAsia="Calibri" w:cs="Calibri"/>
          <w:color w:val="auto"/>
          <w:spacing w:val="0"/>
          <w:position w:val="0"/>
          <w:sz w:val="28"/>
          <w:szCs w:val="28"/>
          <w:shd w:val="clear" w:fill="auto"/>
        </w:rPr>
        <w:t xml:space="preserve">Товарищество создано и осуществляет свою деятельность для совместного ведения, пользования и, в установленных Федеральным законом пределах, распоряжения собственниками или правообладателями садовых земельных участков на территории товарищества имуществом общего пользования, находящимся в общем пользовании или в их общей долевой собственности, а также для обеспечения:</w:t>
      </w:r>
    </w:p>
    <w:p xmlns:wp14="http://schemas.microsoft.com/office/word/2010/wordml" w:rsidP="5B62DDF1" w14:paraId="68EAEF9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электроэнергией посредством заключения договоров с энергосбытовыми организациями;</w:t>
      </w:r>
    </w:p>
    <w:p xmlns:wp14="http://schemas.microsoft.com/office/word/2010/wordml" w:rsidP="5B62DDF1" w14:paraId="749054E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содержания в исправном состоянии инженерных сетей, дорог и других объектов имущества общего пользования;</w:t>
      </w:r>
    </w:p>
    <w:p xmlns:wp14="http://schemas.microsoft.com/office/word/2010/wordml" w:rsidP="5B62DDF1" w14:paraId="4A131D1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развития инженерно-технической и социально-бытовой инфраструктуры;</w:t>
      </w:r>
    </w:p>
    <w:p xmlns:wp14="http://schemas.microsoft.com/office/word/2010/wordml" w:rsidP="5B62DDF1" w14:paraId="19C413F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благоустройства и озеленения территории;</w:t>
      </w:r>
    </w:p>
    <w:p xmlns:wp14="http://schemas.microsoft.com/office/word/2010/wordml" w:rsidP="5B62DDF1" w14:paraId="5AFDD44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вывоза твёрдых бытовых отходов;</w:t>
      </w:r>
    </w:p>
    <w:p xmlns:wp14="http://schemas.microsoft.com/office/word/2010/wordml" w:rsidP="5B62DDF1" w14:paraId="72AB951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очистки дорог Товарищества от снега;</w:t>
      </w:r>
    </w:p>
    <w:p xmlns:wp14="http://schemas.microsoft.com/office/word/2010/wordml" w:rsidP="5B62DDF1" w14:paraId="356EF9D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контроля за соблюдением на территории товарищества действующего законодательства (санитарного, противопожарного, природоохранного, земельного и др.);</w:t>
      </w:r>
    </w:p>
    <w:p xmlns:wp14="http://schemas.microsoft.com/office/word/2010/wordml" w:rsidP="5B62DDF1" w14:paraId="2C0F7C0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содействия членам Товарищества в освоении земельных участков;</w:t>
      </w:r>
    </w:p>
    <w:p xmlns:wp14="http://schemas.microsoft.com/office/word/2010/wordml" w:rsidP="5B62DDF1" w14:paraId="50D0F60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содействия членам Товарищества во взаимодействии между собой, с третьими лицами, с органами государственной власти и органами местного самоуправления, а также в защите их прав и законных интересов;</w:t>
      </w:r>
    </w:p>
    <w:p xmlns:wp14="http://schemas.microsoft.com/office/word/2010/wordml" w:rsidP="5B62DDF1" w14:paraId="28A98BB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2.2. </w:t>
      </w:r>
      <w:r w:rsidRPr="5B62DDF1">
        <w:rPr>
          <w:rFonts w:ascii="Calibri" w:hAnsi="Calibri" w:eastAsia="Calibri" w:cs="Calibri"/>
          <w:color w:val="auto"/>
          <w:spacing w:val="0"/>
          <w:position w:val="0"/>
          <w:sz w:val="28"/>
          <w:szCs w:val="28"/>
          <w:shd w:val="clear" w:fill="auto"/>
        </w:rPr>
        <w:t xml:space="preserve">Товарищество является некоммерческой организацией, не имеющей целей извлечения прибыли в качестве предмета и задачи своей деятельности.</w:t>
      </w:r>
    </w:p>
    <w:p xmlns:wp14="http://schemas.microsoft.com/office/word/2010/wordml" w14:paraId="45FB0818"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049F31CB"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5890CFAB"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3.</w:t>
      </w:r>
      <w:r w:rsidRPr="5B62DDF1">
        <w:rPr>
          <w:rFonts w:ascii="Calibri" w:hAnsi="Calibri" w:eastAsia="Calibri" w:cs="Calibri"/>
          <w:color w:val="auto"/>
          <w:spacing w:val="0"/>
          <w:position w:val="0"/>
          <w:sz w:val="40"/>
          <w:szCs w:val="40"/>
          <w:shd w:val="clear" w:fill="auto"/>
        </w:rPr>
        <w:t xml:space="preserve">ОСНОВАНИЯ И ПОРЯДОК ПРИНЯТИЯ В</w:t>
      </w:r>
    </w:p>
    <w:p xmlns:wp14="http://schemas.microsoft.com/office/word/2010/wordml" w:rsidP="5B62DDF1" w14:paraId="0EA90811" wp14:textId="77777777" wp14:noSpellErr="1">
      <w:pPr>
        <w:spacing w:before="0" w:after="0" w:line="240" w:lineRule="auto"/>
        <w:ind w:left="0" w:right="0" w:firstLine="0"/>
        <w:jc w:val="left"/>
        <w:rPr>
          <w:rFonts w:ascii="Calibri" w:hAnsi="Calibri" w:eastAsia="Calibri" w:cs="Calibri"/>
          <w:color w:val="auto"/>
          <w:sz w:val="44"/>
          <w:szCs w:val="44"/>
        </w:rPr>
      </w:pPr>
      <w:r w:rsidRPr="5B62DDF1">
        <w:rPr>
          <w:rFonts w:ascii="Calibri" w:hAnsi="Calibri" w:eastAsia="Calibri" w:cs="Calibri"/>
          <w:color w:val="auto"/>
          <w:spacing w:val="0"/>
          <w:position w:val="0"/>
          <w:sz w:val="40"/>
          <w:szCs w:val="40"/>
          <w:shd w:val="clear" w:fill="auto"/>
        </w:rPr>
        <w:t xml:space="preserve">                 </w:t>
      </w:r>
      <w:r w:rsidRPr="5B62DDF1">
        <w:rPr>
          <w:rFonts w:ascii="Calibri" w:hAnsi="Calibri" w:eastAsia="Calibri" w:cs="Calibri"/>
          <w:color w:val="auto"/>
          <w:spacing w:val="0"/>
          <w:position w:val="0"/>
          <w:sz w:val="40"/>
          <w:szCs w:val="40"/>
          <w:shd w:val="clear" w:fill="auto"/>
        </w:rPr>
        <w:t xml:space="preserve">ЧЛЕНЫ ТОВАРИЩЕСТВА </w:t>
      </w:r>
    </w:p>
    <w:p xmlns:wp14="http://schemas.microsoft.com/office/word/2010/wordml" w14:paraId="53128261"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rsidP="5B62DDF1" w14:paraId="5D15F00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3.1.</w:t>
      </w:r>
      <w:r w:rsidRPr="5B62DDF1">
        <w:rPr>
          <w:rFonts w:ascii="Calibri" w:hAnsi="Calibri" w:eastAsia="Calibri" w:cs="Calibri"/>
          <w:color w:val="auto"/>
          <w:spacing w:val="0"/>
          <w:position w:val="0"/>
          <w:sz w:val="28"/>
          <w:szCs w:val="28"/>
          <w:shd w:val="clear" w:fill="auto"/>
        </w:rPr>
        <w:t xml:space="preserve">Членами Товарищества могут являться исключительно физические лица, являющиеся гражданами Российской Федерации.</w:t>
      </w:r>
    </w:p>
    <w:p xmlns:wp14="http://schemas.microsoft.com/office/word/2010/wordml" w:rsidP="5B62DDF1" w14:paraId="7478C63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3.2.</w:t>
      </w:r>
      <w:r w:rsidRPr="5B62DDF1">
        <w:rPr>
          <w:rFonts w:ascii="Calibri" w:hAnsi="Calibri" w:eastAsia="Calibri" w:cs="Calibri"/>
          <w:color w:val="auto"/>
          <w:spacing w:val="0"/>
          <w:position w:val="0"/>
          <w:sz w:val="28"/>
          <w:szCs w:val="28"/>
          <w:shd w:val="clear" w:fill="auto"/>
        </w:rPr>
        <w:t xml:space="preserve">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подаётся в правление Товарищества для вынесения его на рассмотрение общего собрания членов Товарищества.</w:t>
      </w:r>
    </w:p>
    <w:p xmlns:wp14="http://schemas.microsoft.com/office/word/2010/wordml" w:rsidP="5B62DDF1" w14:paraId="0E94FA3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3.3.</w:t>
      </w:r>
      <w:r w:rsidRPr="5B62DDF1">
        <w:rPr>
          <w:rFonts w:ascii="Calibri" w:hAnsi="Calibri" w:eastAsia="Calibri" w:cs="Calibri"/>
          <w:color w:val="auto"/>
          <w:spacing w:val="0"/>
          <w:position w:val="0"/>
          <w:sz w:val="28"/>
          <w:szCs w:val="28"/>
          <w:shd w:val="clear" w:fill="auto"/>
        </w:rPr>
        <w:t xml:space="preserve">В члены Товарищества могут быть приняты собственники или в случаях, установленных пунктом 3.10 настоящего раздела, правообладатели садовых земельных участков, расположенных на территории Товарищества.</w:t>
      </w:r>
    </w:p>
    <w:p xmlns:wp14="http://schemas.microsoft.com/office/word/2010/wordml" w:rsidP="5B62DDF1" w14:paraId="53888D8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3.4.</w:t>
      </w:r>
      <w:r w:rsidRPr="5B62DDF1">
        <w:rPr>
          <w:rFonts w:ascii="Calibri" w:hAnsi="Calibri" w:eastAsia="Calibri" w:cs="Calibri"/>
          <w:color w:val="auto"/>
          <w:spacing w:val="0"/>
          <w:position w:val="0"/>
          <w:sz w:val="28"/>
          <w:szCs w:val="28"/>
          <w:shd w:val="clear" w:fill="auto"/>
        </w:rPr>
        <w:t xml:space="preserve">Правообладатель садового земельного участка до подачи заявления о вступлении в члены Товарищества вправе ознакомиться с его Уставом.</w:t>
      </w:r>
    </w:p>
    <w:p xmlns:wp14="http://schemas.microsoft.com/office/word/2010/wordml" w:rsidP="5B62DDF1" w14:paraId="6E4191B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3.5.</w:t>
      </w:r>
      <w:r w:rsidRPr="5B62DDF1">
        <w:rPr>
          <w:rFonts w:ascii="Calibri" w:hAnsi="Calibri" w:eastAsia="Calibri" w:cs="Calibri"/>
          <w:color w:val="auto"/>
          <w:spacing w:val="0"/>
          <w:position w:val="0"/>
          <w:sz w:val="28"/>
          <w:szCs w:val="28"/>
          <w:shd w:val="clear" w:fill="auto"/>
        </w:rPr>
        <w:t xml:space="preserve">В заявлении, указанном в пункте 3.2 настоящего раздела, указываются:</w:t>
      </w:r>
    </w:p>
    <w:p xmlns:wp14="http://schemas.microsoft.com/office/word/2010/wordml" w:rsidP="5B62DDF1" w14:paraId="4D0F33C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фамилия, имя, отчество (при наличии) заявителя;</w:t>
      </w:r>
    </w:p>
    <w:p xmlns:wp14="http://schemas.microsoft.com/office/word/2010/wordml" w:rsidP="5B62DDF1" w14:paraId="6C37DC5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адрес места жительства заявителя;</w:t>
      </w:r>
    </w:p>
    <w:p xmlns:wp14="http://schemas.microsoft.com/office/word/2010/wordml" w:rsidP="5B62DDF1" w14:paraId="7A9A704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xmlns:wp14="http://schemas.microsoft.com/office/word/2010/wordml" w:rsidP="5B62DDF1" w14:paraId="23200F7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адрес электронной почты, по которому заявителем могут быть получены электронные сообщения;</w:t>
      </w:r>
    </w:p>
    <w:p xmlns:wp14="http://schemas.microsoft.com/office/word/2010/wordml" w:rsidP="5B62DDF1" w14:paraId="45F2C9D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согласие заявителя на соблюдение требований Устава.</w:t>
      </w:r>
    </w:p>
    <w:p xmlns:wp14="http://schemas.microsoft.com/office/word/2010/wordml" w:rsidP="5B62DDF1" w14:paraId="51D44F5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3.6.</w:t>
      </w:r>
      <w:r w:rsidRPr="5B62DDF1">
        <w:rPr>
          <w:rFonts w:ascii="Calibri" w:hAnsi="Calibri" w:eastAsia="Calibri" w:cs="Calibri"/>
          <w:color w:val="auto"/>
          <w:spacing w:val="0"/>
          <w:position w:val="0"/>
          <w:sz w:val="28"/>
          <w:szCs w:val="28"/>
          <w:shd w:val="clear" w:fill="auto"/>
        </w:rPr>
        <w:t xml:space="preserve">К заявлению прилагаются копии документов о правах на садовый земельный участок, расположенный в границах территории Товарищества.</w:t>
      </w:r>
    </w:p>
    <w:p xmlns:wp14="http://schemas.microsoft.com/office/word/2010/wordml" w:rsidP="5B62DDF1" w14:paraId="6603EA2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3.7.</w:t>
      </w:r>
      <w:r w:rsidRPr="5B62DDF1">
        <w:rPr>
          <w:rFonts w:ascii="Calibri" w:hAnsi="Calibri" w:eastAsia="Calibri" w:cs="Calibri"/>
          <w:color w:val="auto"/>
          <w:spacing w:val="0"/>
          <w:position w:val="0"/>
          <w:sz w:val="28"/>
          <w:szCs w:val="28"/>
          <w:shd w:val="clear" w:fill="auto"/>
        </w:rPr>
        <w:t xml:space="preserve">Рассмотрение общим собранием членов Товарищества заявления осуществляется в порядке, установленном настоящим Уставом.</w:t>
      </w:r>
    </w:p>
    <w:p xmlns:wp14="http://schemas.microsoft.com/office/word/2010/wordml" w:rsidP="5B62DDF1" w14:paraId="0CD03DB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3.8.</w:t>
      </w:r>
      <w:r w:rsidRPr="5B62DDF1">
        <w:rPr>
          <w:rFonts w:ascii="Calibri" w:hAnsi="Calibri" w:eastAsia="Calibri" w:cs="Calibri"/>
          <w:color w:val="auto"/>
          <w:spacing w:val="0"/>
          <w:position w:val="0"/>
          <w:sz w:val="28"/>
          <w:szCs w:val="28"/>
          <w:shd w:val="clear" w:fill="auto"/>
        </w:rPr>
        <w:t xml:space="preserve">Днём приёма в члены Товарищества лица, подавшего заявление, является день принятия соответствующего решения общим собранием членов Товарищества.</w:t>
      </w:r>
    </w:p>
    <w:p xmlns:wp14="http://schemas.microsoft.com/office/word/2010/wordml" w:rsidP="5B62DDF1" w14:paraId="7596588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3.9.</w:t>
      </w:r>
      <w:r w:rsidRPr="5B62DDF1">
        <w:rPr>
          <w:rFonts w:ascii="Calibri" w:hAnsi="Calibri" w:eastAsia="Calibri" w:cs="Calibri"/>
          <w:color w:val="auto"/>
          <w:spacing w:val="0"/>
          <w:position w:val="0"/>
          <w:sz w:val="28"/>
          <w:szCs w:val="28"/>
          <w:shd w:val="clear" w:fill="auto"/>
        </w:rPr>
        <w:t xml:space="preserve">В приобретении членства Товарищества должно быть отказано в случае, если лицо, подавшее заявление:</w:t>
      </w:r>
    </w:p>
    <w:p xmlns:wp14="http://schemas.microsoft.com/office/word/2010/wordml" w:rsidP="5B62DDF1" w14:paraId="303D7CF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было ранее исключено из числа членов этого Товарищества в связи с нарушением обязанности, установленной пунктами 4.6.1 и 4.6.2 настоящего Устава, и не устранило указанные нарушения;</w:t>
      </w:r>
    </w:p>
    <w:p xmlns:wp14="http://schemas.microsoft.com/office/word/2010/wordml" w:rsidP="5B62DDF1" w14:paraId="05A3091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не является собственником или в случаях, установленных</w:t>
      </w:r>
    </w:p>
    <w:p xmlns:wp14="http://schemas.microsoft.com/office/word/2010/wordml" w:rsidP="5B62DDF1" w14:paraId="17B8F62E"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пунктом   3.10 настоящего </w:t>
      </w:r>
      <w:proofErr w:type="spellStart"/>
      <w:r w:rsidRPr="5B62DDF1">
        <w:rPr>
          <w:rFonts w:ascii="Calibri" w:hAnsi="Calibri" w:eastAsia="Calibri" w:cs="Calibri"/>
          <w:color w:val="auto"/>
          <w:spacing w:val="0"/>
          <w:position w:val="0"/>
          <w:sz w:val="28"/>
          <w:szCs w:val="28"/>
          <w:shd w:val="clear" w:fill="auto"/>
        </w:rPr>
        <w:t xml:space="preserve">Устава,правообладателем</w:t>
      </w:r>
      <w:proofErr w:type="spellEnd"/>
      <w:r w:rsidRPr="5B62DDF1">
        <w:rPr>
          <w:rFonts w:ascii="Calibri" w:hAnsi="Calibri" w:eastAsia="Calibri" w:cs="Calibri"/>
          <w:color w:val="auto"/>
          <w:spacing w:val="0"/>
          <w:position w:val="0"/>
          <w:sz w:val="28"/>
          <w:szCs w:val="28"/>
          <w:shd w:val="clear" w:fill="auto"/>
        </w:rPr>
        <w:t xml:space="preserve"> земельного </w:t>
      </w:r>
      <w:proofErr w:type="spellStart"/>
      <w:r w:rsidRPr="5B62DDF1">
        <w:rPr>
          <w:rFonts w:ascii="Calibri" w:hAnsi="Calibri" w:eastAsia="Calibri" w:cs="Calibri"/>
          <w:color w:val="auto"/>
          <w:spacing w:val="0"/>
          <w:position w:val="0"/>
          <w:sz w:val="28"/>
          <w:szCs w:val="28"/>
          <w:shd w:val="clear" w:fill="auto"/>
        </w:rPr>
        <w:t xml:space="preserve">участка,расположенного</w:t>
      </w:r>
      <w:proofErr w:type="spellEnd"/>
      <w:r w:rsidRPr="5B62DDF1">
        <w:rPr>
          <w:rFonts w:ascii="Calibri" w:hAnsi="Calibri" w:eastAsia="Calibri" w:cs="Calibri"/>
          <w:color w:val="auto"/>
          <w:spacing w:val="0"/>
          <w:position w:val="0"/>
          <w:sz w:val="28"/>
          <w:szCs w:val="28"/>
          <w:shd w:val="clear" w:fill="auto"/>
        </w:rPr>
        <w:t xml:space="preserve"> на территории товарищества;</w:t>
      </w:r>
    </w:p>
    <w:p xmlns:wp14="http://schemas.microsoft.com/office/word/2010/wordml" w:rsidP="5B62DDF1" w14:paraId="1F40F10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не представило документы, предусмотренные пунктом 3.6 настоящего Устава;</w:t>
      </w:r>
    </w:p>
    <w:p xmlns:wp14="http://schemas.microsoft.com/office/word/2010/wordml" w:rsidP="5B62DDF1" w14:paraId="6CB4688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представило заявление, не соответствующее требованиям</w:t>
      </w:r>
    </w:p>
    <w:p xmlns:wp14="http://schemas.microsoft.com/office/word/2010/wordml" w:rsidP="5B62DDF1" w14:paraId="799E2E4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пункта 3.5 настоящего Устава.  </w:t>
      </w:r>
    </w:p>
    <w:p xmlns:wp14="http://schemas.microsoft.com/office/word/2010/wordml" w:rsidP="5B62DDF1" w14:paraId="15B427F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3.10.</w:t>
      </w:r>
      <w:r w:rsidRPr="5B62DDF1">
        <w:rPr>
          <w:rFonts w:ascii="Calibri" w:hAnsi="Calibri" w:eastAsia="Calibri" w:cs="Calibri"/>
          <w:color w:val="auto"/>
          <w:spacing w:val="0"/>
          <w:position w:val="0"/>
          <w:sz w:val="28"/>
          <w:szCs w:val="28"/>
          <w:shd w:val="clear" w:fill="auto"/>
        </w:rPr>
        <w:t xml:space="preserve">В случае, если садовые участки, находящиеся в государственной или муниципальной собственности и расположенные в границах Товарищества, принадлежат гражданам на праве пожизненного наследуемого владения или постоянного (бессрочного) пользования, либо эти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каких-либо решений органов государственной власти или органов местного самоуправления не требуется.</w:t>
      </w:r>
    </w:p>
    <w:p xmlns:wp14="http://schemas.microsoft.com/office/word/2010/wordml" w:rsidP="5B62DDF1" w14:paraId="2D6DA8B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3.11.</w:t>
      </w:r>
      <w:r w:rsidRPr="5B62DDF1">
        <w:rPr>
          <w:rFonts w:ascii="Calibri" w:hAnsi="Calibri" w:eastAsia="Calibri" w:cs="Calibri"/>
          <w:color w:val="auto"/>
          <w:spacing w:val="0"/>
          <w:position w:val="0"/>
          <w:sz w:val="28"/>
          <w:szCs w:val="28"/>
          <w:shd w:val="clear" w:fill="auto"/>
        </w:rPr>
        <w:t xml:space="preserve">У лиц, указанных в пункте 3.10 настоящего Устава, членство возникает в порядке, предусмотренном настоящим разделом.</w:t>
      </w:r>
    </w:p>
    <w:p xmlns:wp14="http://schemas.microsoft.com/office/word/2010/wordml" w:rsidP="5B62DDF1" w14:paraId="6DD89D8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3.12.</w:t>
      </w:r>
      <w:r w:rsidRPr="5B62DDF1">
        <w:rPr>
          <w:rFonts w:ascii="Calibri" w:hAnsi="Calibri" w:eastAsia="Calibri" w:cs="Calibri"/>
          <w:color w:val="auto"/>
          <w:spacing w:val="0"/>
          <w:position w:val="0"/>
          <w:sz w:val="28"/>
          <w:szCs w:val="28"/>
          <w:shd w:val="clear" w:fill="auto"/>
        </w:rPr>
        <w:t xml:space="preserve">Каждому члену Товарищества в течение трёх месяцев со дня приёма в члены товарищества председателем Товарищества выдаётся членская книжка, подтверждающая членство в Товариществе. Форма и содержание членской книжки устанавливается решением общего собрания членов Товарищества.</w:t>
      </w:r>
    </w:p>
    <w:p xmlns:wp14="http://schemas.microsoft.com/office/word/2010/wordml" w14:paraId="62486C05" wp14:textId="77777777">
      <w:pPr>
        <w:spacing w:before="0" w:after="0" w:line="240"/>
        <w:ind w:left="0" w:right="0" w:firstLine="0"/>
        <w:jc w:val="left"/>
        <w:rPr>
          <w:rFonts w:ascii="Calibri" w:hAnsi="Calibri" w:eastAsia="Calibri" w:cs="Calibri"/>
          <w:color w:val="auto"/>
          <w:spacing w:val="0"/>
          <w:position w:val="0"/>
          <w:sz w:val="36"/>
          <w:shd w:val="clear" w:fill="auto"/>
        </w:rPr>
      </w:pPr>
    </w:p>
    <w:p xmlns:wp14="http://schemas.microsoft.com/office/word/2010/wordml" w14:paraId="4101652C" wp14:textId="77777777">
      <w:pPr>
        <w:spacing w:before="0" w:after="0" w:line="240"/>
        <w:ind w:left="0" w:right="0" w:firstLine="0"/>
        <w:jc w:val="left"/>
        <w:rPr>
          <w:rFonts w:ascii="Calibri" w:hAnsi="Calibri" w:eastAsia="Calibri" w:cs="Calibri"/>
          <w:color w:val="auto"/>
          <w:spacing w:val="0"/>
          <w:position w:val="0"/>
          <w:sz w:val="36"/>
          <w:shd w:val="clear" w:fill="auto"/>
        </w:rPr>
      </w:pPr>
    </w:p>
    <w:p xmlns:wp14="http://schemas.microsoft.com/office/word/2010/wordml" w14:paraId="3C4BF716"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36"/>
          <w:shd w:val="clear" w:fill="auto"/>
        </w:rPr>
        <w:t xml:space="preserve">              </w:t>
      </w:r>
    </w:p>
    <w:p xmlns:wp14="http://schemas.microsoft.com/office/word/2010/wordml" w:rsidP="5B62DDF1" w14:paraId="31702F4A"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36"/>
          <w:szCs w:val="36"/>
          <w:shd w:val="clear" w:fill="auto"/>
        </w:rPr>
        <w:t xml:space="preserve">   </w:t>
      </w:r>
      <w:r w:rsidRPr="5B62DDF1">
        <w:rPr>
          <w:rFonts w:ascii="Calibri" w:hAnsi="Calibri" w:eastAsia="Calibri" w:cs="Calibri"/>
          <w:color w:val="auto"/>
          <w:spacing w:val="0"/>
          <w:position w:val="0"/>
          <w:sz w:val="40"/>
          <w:szCs w:val="40"/>
          <w:shd w:val="clear" w:fill="auto"/>
        </w:rPr>
        <w:t xml:space="preserve">4.</w:t>
      </w:r>
      <w:r w:rsidRPr="5B62DDF1">
        <w:rPr>
          <w:rFonts w:ascii="Calibri" w:hAnsi="Calibri" w:eastAsia="Calibri" w:cs="Calibri"/>
          <w:color w:val="auto"/>
          <w:spacing w:val="0"/>
          <w:position w:val="0"/>
          <w:sz w:val="40"/>
          <w:szCs w:val="40"/>
          <w:shd w:val="clear" w:fill="auto"/>
        </w:rPr>
        <w:t xml:space="preserve">ПРАВА И ОБЯЗАННОСТИ ЧЛЕНА ТОВАРИЩЕСТВА</w:t>
      </w:r>
    </w:p>
    <w:p xmlns:wp14="http://schemas.microsoft.com/office/word/2010/wordml" w14:paraId="4B99056E"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5D05D91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  </w:t>
      </w:r>
      <w:r w:rsidRPr="5B62DDF1">
        <w:rPr>
          <w:rFonts w:ascii="Calibri" w:hAnsi="Calibri" w:eastAsia="Calibri" w:cs="Calibri"/>
          <w:color w:val="auto"/>
          <w:spacing w:val="0"/>
          <w:position w:val="0"/>
          <w:sz w:val="28"/>
          <w:szCs w:val="28"/>
          <w:shd w:val="clear" w:fill="auto"/>
        </w:rPr>
        <w:t xml:space="preserve">Член Товарищества имеет право:</w:t>
      </w:r>
    </w:p>
    <w:p xmlns:wp14="http://schemas.microsoft.com/office/word/2010/wordml" w:rsidP="5B62DDF1" w14:paraId="3F08F15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4.1.1.</w:t>
      </w:r>
      <w:r w:rsidRPr="5B62DDF1">
        <w:rPr>
          <w:rFonts w:ascii="Calibri" w:hAnsi="Calibri" w:eastAsia="Calibri" w:cs="Calibri"/>
          <w:color w:val="auto"/>
          <w:spacing w:val="0"/>
          <w:position w:val="0"/>
          <w:sz w:val="28"/>
          <w:szCs w:val="28"/>
          <w:shd w:val="clear" w:fill="auto"/>
        </w:rPr>
        <w:t xml:space="preserve">В случаях и в порядке, предусмотренных Уставом Товарищества, получать от органов Товарищества информацию о деятельности Товарищества и знакомиться с бухгалтерской (финансовой) отчётностью и иной документацией Товарищества.</w:t>
      </w:r>
    </w:p>
    <w:p xmlns:wp14="http://schemas.microsoft.com/office/word/2010/wordml" w:rsidP="5B62DDF1" w14:paraId="6D7B508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4.1.2.</w:t>
      </w:r>
      <w:r w:rsidRPr="5B62DDF1">
        <w:rPr>
          <w:rFonts w:ascii="Calibri" w:hAnsi="Calibri" w:eastAsia="Calibri" w:cs="Calibri"/>
          <w:color w:val="auto"/>
          <w:spacing w:val="0"/>
          <w:position w:val="0"/>
          <w:sz w:val="28"/>
          <w:szCs w:val="28"/>
          <w:shd w:val="clear" w:fill="auto"/>
        </w:rPr>
        <w:t xml:space="preserve">Участвовать в управлении делами Товарищества.</w:t>
      </w:r>
    </w:p>
    <w:p xmlns:wp14="http://schemas.microsoft.com/office/word/2010/wordml" w:rsidP="5B62DDF1" w14:paraId="00C2ED9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4.1.3.</w:t>
      </w:r>
      <w:r w:rsidRPr="5B62DDF1">
        <w:rPr>
          <w:rFonts w:ascii="Calibri" w:hAnsi="Calibri" w:eastAsia="Calibri" w:cs="Calibri"/>
          <w:color w:val="auto"/>
          <w:spacing w:val="0"/>
          <w:position w:val="0"/>
          <w:sz w:val="28"/>
          <w:szCs w:val="28"/>
          <w:shd w:val="clear" w:fill="auto"/>
        </w:rPr>
        <w:t xml:space="preserve">Добровольно прекратить членство в Товариществе.</w:t>
      </w:r>
    </w:p>
    <w:p xmlns:wp14="http://schemas.microsoft.com/office/word/2010/wordml" w:rsidP="5B62DDF1" w14:paraId="65DF1DB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4.1.4.</w:t>
      </w:r>
      <w:r w:rsidRPr="5B62DDF1">
        <w:rPr>
          <w:rFonts w:ascii="Calibri" w:hAnsi="Calibri" w:eastAsia="Calibri" w:cs="Calibri"/>
          <w:color w:val="auto"/>
          <w:spacing w:val="0"/>
          <w:position w:val="0"/>
          <w:sz w:val="28"/>
          <w:szCs w:val="28"/>
          <w:shd w:val="clear" w:fill="auto"/>
        </w:rPr>
        <w:t xml:space="preserve">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xmlns:wp14="http://schemas.microsoft.com/office/word/2010/wordml" w:rsidP="5B62DDF1" w14:paraId="4B8D272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4.1.5.</w:t>
      </w:r>
      <w:r w:rsidRPr="5B62DDF1">
        <w:rPr>
          <w:rFonts w:ascii="Calibri" w:hAnsi="Calibri" w:eastAsia="Calibri" w:cs="Calibri"/>
          <w:color w:val="auto"/>
          <w:spacing w:val="0"/>
          <w:position w:val="0"/>
          <w:sz w:val="28"/>
          <w:szCs w:val="28"/>
          <w:shd w:val="clear" w:fill="auto"/>
        </w:rPr>
        <w:t xml:space="preserve">Подавать в органы Товарищества заявления (обращения, жалобы) в порядке, установленном Уставом Товарищества.</w:t>
      </w:r>
    </w:p>
    <w:p xmlns:wp14="http://schemas.microsoft.com/office/word/2010/wordml" w:rsidP="5B62DDF1" w14:paraId="1437993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4.2.  </w:t>
      </w:r>
      <w:r w:rsidRPr="5B62DDF1">
        <w:rPr>
          <w:rFonts w:ascii="Calibri" w:hAnsi="Calibri" w:eastAsia="Calibri" w:cs="Calibri"/>
          <w:color w:val="auto"/>
          <w:spacing w:val="0"/>
          <w:position w:val="0"/>
          <w:sz w:val="28"/>
          <w:szCs w:val="28"/>
          <w:shd w:val="clear" w:fill="auto"/>
        </w:rPr>
        <w:t xml:space="preserve">Члены Товарищества обладают иными правами, предусмотренными Гражданским кодексом Российской Федерации, Федеральным законом </w:t>
      </w:r>
      <w:r w:rsidRPr="5B62DDF1">
        <w:rPr>
          <w:rFonts w:ascii="Segoe UI Symbol" w:hAnsi="Segoe UI Symbol" w:eastAsia="Segoe UI Symbol" w:cs="Segoe UI Symbol"/>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 217-</w:t>
      </w:r>
      <w:r w:rsidRPr="5B62DDF1">
        <w:rPr>
          <w:rFonts w:ascii="Calibri" w:hAnsi="Calibri" w:eastAsia="Calibri" w:cs="Calibri"/>
          <w:color w:val="auto"/>
          <w:spacing w:val="0"/>
          <w:position w:val="0"/>
          <w:sz w:val="28"/>
          <w:szCs w:val="28"/>
          <w:shd w:val="clear" w:fill="auto"/>
        </w:rPr>
        <w:t xml:space="preserve">ФЗ и иными нормативными правовыми актами Российской Федерации.</w:t>
      </w:r>
    </w:p>
    <w:p xmlns:wp14="http://schemas.microsoft.com/office/word/2010/wordml" w:rsidP="5B62DDF1" w14:paraId="746E844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4.3.  </w:t>
      </w:r>
      <w:r w:rsidRPr="5B62DDF1">
        <w:rPr>
          <w:rFonts w:ascii="Calibri" w:hAnsi="Calibri" w:eastAsia="Calibri" w:cs="Calibri"/>
          <w:color w:val="auto"/>
          <w:spacing w:val="0"/>
          <w:position w:val="0"/>
          <w:sz w:val="28"/>
          <w:szCs w:val="28"/>
          <w:shd w:val="clear" w:fill="auto"/>
        </w:rPr>
        <w:t xml:space="preserve">Члены Товарищества имеют право знакомиться и по письменному заявлению на имя председателя Товарищества в течение тридцати дней получать за плату, размер которой устанавливается решением общего собрания членов Товарищества, заверенные подписью председателя Товарищества и печатью Товарищества копии:</w:t>
      </w:r>
    </w:p>
    <w:p xmlns:wp14="http://schemas.microsoft.com/office/word/2010/wordml" w:rsidP="5B62DDF1" w14:paraId="1E451FF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Устава Товарищества с внесёнными в него изменениями, документа, подтверждающего факт внесения записи в единый государственный реестр юридических лиц;</w:t>
      </w:r>
    </w:p>
    <w:p xmlns:wp14="http://schemas.microsoft.com/office/word/2010/wordml" w:rsidP="5B62DDF1" w14:paraId="255B333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бухгалтерской (финансовой) отчётности Товарищества, приходно-расходных смет Товарищества, отчётов об исполнении таких смет, аудиторских заключений;</w:t>
      </w:r>
    </w:p>
    <w:p xmlns:wp14="http://schemas.microsoft.com/office/word/2010/wordml" w:rsidP="5B62DDF1" w14:paraId="48D34A9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заключения ревизионной комиссии Товарищества;</w:t>
      </w:r>
    </w:p>
    <w:p xmlns:wp14="http://schemas.microsoft.com/office/word/2010/wordml" w:rsidP="5B62DDF1" w14:paraId="72EB915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документов, подтверждающих права Товарищества на имущество, отражаемое на его балансе;</w:t>
      </w:r>
    </w:p>
    <w:p xmlns:wp14="http://schemas.microsoft.com/office/word/2010/wordml" w:rsidP="5B62DDF1" w14:paraId="3350EC7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протокола собрания об учреждении Товарищества, протоколов общих собраний членов Товарищества, протоколов заседаний правления и ревизионной комиссии Товарищества;</w:t>
      </w:r>
    </w:p>
    <w:p xmlns:wp14="http://schemas.microsoft.com/office/word/2010/wordml" w:rsidP="5B62DDF1" w14:paraId="39453AE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финансово-экономического обоснования размера взносов;</w:t>
      </w:r>
    </w:p>
    <w:p xmlns:wp14="http://schemas.microsoft.com/office/word/2010/wordml" w:rsidP="5B62DDF1" w14:paraId="3C69BA8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иных, предусмотренных настоящим Уставом и решениями общих собраний членов Товарищества внутренних документов Товарищества.</w:t>
      </w:r>
    </w:p>
    <w:p xmlns:wp14="http://schemas.microsoft.com/office/word/2010/wordml" w:rsidP="5B62DDF1" w14:paraId="3E71C29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4.4.  </w:t>
      </w:r>
      <w:r w:rsidRPr="5B62DDF1">
        <w:rPr>
          <w:rFonts w:ascii="Calibri" w:hAnsi="Calibri" w:eastAsia="Calibri" w:cs="Calibri"/>
          <w:color w:val="auto"/>
          <w:spacing w:val="0"/>
          <w:position w:val="0"/>
          <w:sz w:val="28"/>
          <w:szCs w:val="28"/>
          <w:shd w:val="clear" w:fill="auto"/>
        </w:rPr>
        <w:t xml:space="preserve">Плата, взимаемая Товариществом за предоставление копий документов, указанных в пункте 4.3 настоящего Устава,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Товарищества и правоохранительным органам осуществляется бесплатно в соответствии с их запросами в письменной форме.</w:t>
      </w:r>
    </w:p>
    <w:p xmlns:wp14="http://schemas.microsoft.com/office/word/2010/wordml" w:rsidP="5B62DDF1" w14:paraId="4350F8F7"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4.5.  </w:t>
      </w:r>
      <w:r w:rsidRPr="5B62DDF1">
        <w:rPr>
          <w:rFonts w:ascii="Calibri" w:hAnsi="Calibri" w:eastAsia="Calibri" w:cs="Calibri"/>
          <w:color w:val="auto"/>
          <w:spacing w:val="0"/>
          <w:position w:val="0"/>
          <w:sz w:val="28"/>
          <w:szCs w:val="28"/>
          <w:shd w:val="clear" w:fill="auto"/>
        </w:rPr>
        <w:t xml:space="preserve">Члены Товарищества имеют право в течение тридцати дней с момента подачи заявления о предоставлении выписки из реестра </w:t>
      </w:r>
      <w:proofErr w:type="spellStart"/>
      <w:r w:rsidRPr="5B62DDF1">
        <w:rPr>
          <w:rFonts w:ascii="Calibri" w:hAnsi="Calibri" w:eastAsia="Calibri" w:cs="Calibri"/>
          <w:color w:val="auto"/>
          <w:spacing w:val="0"/>
          <w:position w:val="0"/>
          <w:sz w:val="28"/>
          <w:szCs w:val="28"/>
          <w:shd w:val="clear" w:fill="auto"/>
        </w:rPr>
        <w:t xml:space="preserve">членовТоварищества</w:t>
      </w:r>
      <w:proofErr w:type="spellEnd"/>
      <w:r w:rsidRPr="5B62DDF1">
        <w:rPr>
          <w:rFonts w:ascii="Calibri" w:hAnsi="Calibri" w:eastAsia="Calibri" w:cs="Calibri"/>
          <w:color w:val="auto"/>
          <w:spacing w:val="0"/>
          <w:position w:val="0"/>
          <w:sz w:val="28"/>
          <w:szCs w:val="28"/>
          <w:shd w:val="clear" w:fill="auto"/>
        </w:rPr>
        <w:t xml:space="preserve"> в правление Товарищества получать указанные выписки, заверенные подписью председателя Товарищества и печатью Товарищества.</w:t>
      </w:r>
    </w:p>
    <w:p xmlns:wp14="http://schemas.microsoft.com/office/word/2010/wordml" w:rsidP="5B62DDF1" w14:paraId="5FF1571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  </w:t>
      </w:r>
      <w:r w:rsidRPr="5B62DDF1">
        <w:rPr>
          <w:rFonts w:ascii="Calibri" w:hAnsi="Calibri" w:eastAsia="Calibri" w:cs="Calibri"/>
          <w:color w:val="auto"/>
          <w:spacing w:val="0"/>
          <w:position w:val="0"/>
          <w:sz w:val="28"/>
          <w:szCs w:val="28"/>
          <w:shd w:val="clear" w:fill="auto"/>
        </w:rPr>
        <w:t xml:space="preserve">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xmlns:wp14="http://schemas.microsoft.com/office/word/2010/wordml" w:rsidP="5B62DDF1" w14:paraId="45DC0F7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4.6.1.</w:t>
      </w:r>
      <w:r w:rsidRPr="5B62DDF1">
        <w:rPr>
          <w:rFonts w:ascii="Calibri" w:hAnsi="Calibri" w:eastAsia="Calibri" w:cs="Calibri"/>
          <w:color w:val="auto"/>
          <w:spacing w:val="0"/>
          <w:position w:val="0"/>
          <w:sz w:val="28"/>
          <w:szCs w:val="28"/>
          <w:shd w:val="clear" w:fill="auto"/>
        </w:rPr>
        <w:t xml:space="preserve">Не нарушать права других членов Товарищества и лиц, осуществляющих ведение садоводства на земельных участках, расположенных на территории Товарищества, без участия в Товариществе.</w:t>
      </w:r>
    </w:p>
    <w:p xmlns:wp14="http://schemas.microsoft.com/office/word/2010/wordml" w:rsidP="5B62DDF1" w14:paraId="450C1BF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4.6.2.</w:t>
      </w:r>
      <w:r w:rsidRPr="5B62DDF1">
        <w:rPr>
          <w:rFonts w:ascii="Calibri" w:hAnsi="Calibri" w:eastAsia="Calibri" w:cs="Calibri"/>
          <w:color w:val="auto"/>
          <w:spacing w:val="0"/>
          <w:position w:val="0"/>
          <w:sz w:val="28"/>
          <w:szCs w:val="28"/>
          <w:shd w:val="clear" w:fill="auto"/>
        </w:rPr>
        <w:t xml:space="preserve">Своевременно уплачивать взносы и осуществлять другие платежи, предусмотренные настоящим Уставом, а также в установленные настоящим Уставом сроки оплачивать за потреблённую электроэнергию включая оплату потерь электроэнергии в сетях и трансформаторах Товарищества.</w:t>
      </w:r>
    </w:p>
    <w:p xmlns:wp14="http://schemas.microsoft.com/office/word/2010/wordml" w:rsidP="5B62DDF1" w14:paraId="58EE9AD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4.6.3.</w:t>
      </w:r>
      <w:r w:rsidRPr="5B62DDF1">
        <w:rPr>
          <w:rFonts w:ascii="Calibri" w:hAnsi="Calibri" w:eastAsia="Calibri" w:cs="Calibri"/>
          <w:color w:val="auto"/>
          <w:spacing w:val="0"/>
          <w:position w:val="0"/>
          <w:sz w:val="28"/>
          <w:szCs w:val="28"/>
          <w:shd w:val="clear" w:fill="auto"/>
        </w:rPr>
        <w:t xml:space="preserve">Исполнять решения, принятые председателем Товарищества и правлением Товарищества, в рамках полномочий, установленных настоящим Уставом или возложенных на них общим собранием членов Товарищества.</w:t>
      </w:r>
    </w:p>
    <w:p xmlns:wp14="http://schemas.microsoft.com/office/word/2010/wordml" w:rsidP="5B62DDF1" w14:paraId="07366AF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4.6.4.</w:t>
      </w:r>
      <w:r w:rsidRPr="5B62DDF1">
        <w:rPr>
          <w:rFonts w:ascii="Calibri" w:hAnsi="Calibri" w:eastAsia="Calibri" w:cs="Calibri"/>
          <w:color w:val="auto"/>
          <w:spacing w:val="0"/>
          <w:position w:val="0"/>
          <w:sz w:val="28"/>
          <w:szCs w:val="28"/>
          <w:shd w:val="clear" w:fill="auto"/>
        </w:rPr>
        <w:t xml:space="preserve">Использовать земельный участок в установленных границах, в соответствии с его целевым назначением и разрешённым использованием.</w:t>
      </w:r>
    </w:p>
    <w:p xmlns:wp14="http://schemas.microsoft.com/office/word/2010/wordml" w:rsidP="5B62DDF1" w14:paraId="19B2704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4.6.5.</w:t>
      </w:r>
      <w:r w:rsidRPr="5B62DDF1">
        <w:rPr>
          <w:rFonts w:ascii="Calibri" w:hAnsi="Calibri" w:eastAsia="Calibri" w:cs="Calibri"/>
          <w:color w:val="auto"/>
          <w:spacing w:val="0"/>
          <w:position w:val="0"/>
          <w:sz w:val="28"/>
          <w:szCs w:val="28"/>
          <w:shd w:val="clear" w:fill="auto"/>
        </w:rPr>
        <w:t xml:space="preserve">Содержать прилегающую к земельному участку территорию в чистоте и порядке, не засорять дренажный сток, складировать строительные и иные материалы на земле общего пользования только в случае крайней необходимости на короткий срок и только по согласованию с правлением Товарищества.</w:t>
      </w:r>
    </w:p>
    <w:p xmlns:wp14="http://schemas.microsoft.com/office/word/2010/wordml" w:rsidP="5B62DDF1" w14:paraId="67A0088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4.6.6.</w:t>
      </w:r>
      <w:r w:rsidRPr="5B62DDF1">
        <w:rPr>
          <w:rFonts w:ascii="Calibri" w:hAnsi="Calibri" w:eastAsia="Calibri" w:cs="Calibri"/>
          <w:color w:val="auto"/>
          <w:spacing w:val="0"/>
          <w:position w:val="0"/>
          <w:sz w:val="28"/>
          <w:szCs w:val="28"/>
          <w:shd w:val="clear" w:fill="auto"/>
        </w:rPr>
        <w:t xml:space="preserve">Участвовать в мероприятиях, проводимых по решению правления Товарищества.</w:t>
      </w:r>
    </w:p>
    <w:p xmlns:wp14="http://schemas.microsoft.com/office/word/2010/wordml" w:rsidP="5B62DDF1" w14:paraId="23887EE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4.6.7.</w:t>
      </w:r>
      <w:r w:rsidRPr="5B62DDF1">
        <w:rPr>
          <w:rFonts w:ascii="Calibri" w:hAnsi="Calibri" w:eastAsia="Calibri" w:cs="Calibri"/>
          <w:color w:val="auto"/>
          <w:spacing w:val="0"/>
          <w:position w:val="0"/>
          <w:sz w:val="28"/>
          <w:szCs w:val="28"/>
          <w:shd w:val="clear" w:fill="auto"/>
        </w:rPr>
        <w:t xml:space="preserve">Не наносить вред имуществу общего пользования Товарищества ( в том числе дорогам, ограждению и другим элементам инфраструктуры). В случае порчи имущества общего пользования восстанавливать его за свой счёт в согласованные с правлением сроки или оплачивать его восстановление в соответствии с расчётом, утверждённом правлением Товарищества.</w:t>
      </w:r>
    </w:p>
    <w:p xmlns:wp14="http://schemas.microsoft.com/office/word/2010/wordml" w:rsidP="5B62DDF1" w14:paraId="503BB32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4.6.8.</w:t>
      </w:r>
      <w:r w:rsidRPr="5B62DDF1">
        <w:rPr>
          <w:rFonts w:ascii="Calibri" w:hAnsi="Calibri" w:eastAsia="Calibri" w:cs="Calibri"/>
          <w:color w:val="auto"/>
          <w:spacing w:val="0"/>
          <w:position w:val="0"/>
          <w:sz w:val="28"/>
          <w:szCs w:val="28"/>
          <w:shd w:val="clear" w:fill="auto"/>
        </w:rPr>
        <w:t xml:space="preserve">Участвовать в работе общих собраний членов Товарищества, выполнять решения, принятые этими собраниями .</w:t>
      </w:r>
    </w:p>
    <w:p xmlns:wp14="http://schemas.microsoft.com/office/word/2010/wordml" w:rsidP="5B62DDF1" w14:paraId="7395D4ED"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4.6.9. </w:t>
      </w:r>
      <w:r w:rsidRPr="5B62DDF1">
        <w:rPr>
          <w:rFonts w:ascii="Calibri" w:hAnsi="Calibri" w:eastAsia="Calibri" w:cs="Calibri"/>
          <w:color w:val="auto"/>
          <w:spacing w:val="0"/>
          <w:position w:val="0"/>
          <w:sz w:val="28"/>
          <w:szCs w:val="28"/>
          <w:shd w:val="clear" w:fill="auto"/>
        </w:rPr>
        <w:t xml:space="preserve">Для автоматизации учёта потребляемой электроэнергии иметь на столбе, к которому </w:t>
      </w:r>
      <w:proofErr w:type="spellStart"/>
      <w:r w:rsidRPr="5B62DDF1">
        <w:rPr>
          <w:rFonts w:ascii="Calibri" w:hAnsi="Calibri" w:eastAsia="Calibri" w:cs="Calibri"/>
          <w:color w:val="auto"/>
          <w:spacing w:val="0"/>
          <w:position w:val="0"/>
          <w:sz w:val="28"/>
          <w:szCs w:val="28"/>
          <w:shd w:val="clear" w:fill="auto"/>
        </w:rPr>
        <w:t xml:space="preserve">побсоединён</w:t>
      </w:r>
      <w:proofErr w:type="spellEnd"/>
      <w:r w:rsidRPr="5B62DDF1">
        <w:rPr>
          <w:rFonts w:ascii="Calibri" w:hAnsi="Calibri" w:eastAsia="Calibri" w:cs="Calibri"/>
          <w:color w:val="auto"/>
          <w:spacing w:val="0"/>
          <w:position w:val="0"/>
          <w:sz w:val="28"/>
          <w:szCs w:val="28"/>
          <w:shd w:val="clear" w:fill="auto"/>
        </w:rPr>
        <w:t xml:space="preserve"> садовый дом (или хозяйственная постройка ), </w:t>
      </w:r>
      <w:proofErr w:type="spellStart"/>
      <w:r w:rsidRPr="5B62DDF1">
        <w:rPr>
          <w:rFonts w:ascii="Calibri" w:hAnsi="Calibri" w:eastAsia="Calibri" w:cs="Calibri"/>
          <w:color w:val="auto"/>
          <w:spacing w:val="0"/>
          <w:position w:val="0"/>
          <w:sz w:val="28"/>
          <w:szCs w:val="28"/>
          <w:shd w:val="clear" w:fill="auto"/>
        </w:rPr>
        <w:t xml:space="preserve">электросётчик</w:t>
      </w:r>
      <w:proofErr w:type="spellEnd"/>
      <w:r w:rsidRPr="5B62DDF1">
        <w:rPr>
          <w:rFonts w:ascii="Calibri" w:hAnsi="Calibri" w:eastAsia="Calibri" w:cs="Calibri"/>
          <w:color w:val="auto"/>
          <w:spacing w:val="0"/>
          <w:position w:val="0"/>
          <w:sz w:val="28"/>
          <w:szCs w:val="28"/>
          <w:shd w:val="clear" w:fill="auto"/>
        </w:rPr>
        <w:t xml:space="preserve">, отвечающий требованиям действующей в Товариществе системе АСУ электроэнергии.</w:t>
      </w:r>
    </w:p>
    <w:p xmlns:wp14="http://schemas.microsoft.com/office/word/2010/wordml" w:rsidP="5B62DDF1" w14:paraId="1E91F67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4.6.10.</w:t>
      </w:r>
      <w:r w:rsidRPr="5B62DDF1">
        <w:rPr>
          <w:rFonts w:ascii="Calibri" w:hAnsi="Calibri" w:eastAsia="Calibri" w:cs="Calibri"/>
          <w:color w:val="auto"/>
          <w:spacing w:val="0"/>
          <w:position w:val="0"/>
          <w:sz w:val="28"/>
          <w:szCs w:val="28"/>
          <w:shd w:val="clear" w:fill="auto"/>
        </w:rPr>
        <w:t xml:space="preserve">Предоставлять данные в соответствии с требованиями</w:t>
      </w:r>
    </w:p>
    <w:p xmlns:wp14="http://schemas.microsoft.com/office/word/2010/wordml" w:rsidP="5B62DDF1" w14:paraId="45D5458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пункта 7.4 настоящего Устава.</w:t>
      </w:r>
    </w:p>
    <w:p xmlns:wp14="http://schemas.microsoft.com/office/word/2010/wordml" w:rsidP="5B62DDF1" w14:paraId="5FFC356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4.6.11.</w:t>
      </w:r>
      <w:r w:rsidRPr="5B62DDF1">
        <w:rPr>
          <w:rFonts w:ascii="Calibri" w:hAnsi="Calibri" w:eastAsia="Calibri" w:cs="Calibri"/>
          <w:color w:val="auto"/>
          <w:spacing w:val="0"/>
          <w:position w:val="0"/>
          <w:sz w:val="28"/>
          <w:szCs w:val="28"/>
          <w:shd w:val="clear" w:fill="auto"/>
        </w:rPr>
        <w:t xml:space="preserve">Соблюдать иные обязанности, связанные с осуществлением деятельности в границах территории Товарищества, установленные законодательством Российской Федерации и Уставом Товарищества.   </w:t>
      </w:r>
    </w:p>
    <w:p xmlns:wp14="http://schemas.microsoft.com/office/word/2010/wordml" w14:paraId="1299C43A"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4DDBEF00"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6A38CB3"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5.</w:t>
      </w:r>
      <w:r w:rsidRPr="5B62DDF1">
        <w:rPr>
          <w:rFonts w:ascii="Calibri" w:hAnsi="Calibri" w:eastAsia="Calibri" w:cs="Calibri"/>
          <w:color w:val="auto"/>
          <w:spacing w:val="0"/>
          <w:position w:val="0"/>
          <w:sz w:val="40"/>
          <w:szCs w:val="40"/>
          <w:shd w:val="clear" w:fill="auto"/>
        </w:rPr>
        <w:t xml:space="preserve">ОСНОВАНИЯ И ПОРЯДОК ПРЕКРАЩЕНИЯ</w:t>
      </w:r>
    </w:p>
    <w:p xmlns:wp14="http://schemas.microsoft.com/office/word/2010/wordml" w:rsidP="5B62DDF1" w14:paraId="549F7DA7" wp14:textId="77777777" wp14:noSpellErr="1">
      <w:pPr>
        <w:tabs>
          <w:tab w:val="left" w:leader="none" w:pos="6975"/>
        </w:tabs>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ЧЛЕНСТВА В ТОВАРИЩЕСТВЕ</w:t>
      </w:r>
      <w:r>
        <w:rPr>
          <w:rFonts w:ascii="Calibri" w:hAnsi="Calibri" w:eastAsia="Calibri" w:cs="Calibri"/>
          <w:color w:val="auto"/>
          <w:spacing w:val="0"/>
          <w:position w:val="0"/>
          <w:sz w:val="40"/>
          <w:shd w:val="clear" w:fill="auto"/>
        </w:rPr>
        <w:tab/>
      </w:r>
    </w:p>
    <w:p xmlns:wp14="http://schemas.microsoft.com/office/word/2010/wordml" w14:paraId="3461D779"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551E8EE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5.1.  </w:t>
      </w:r>
      <w:r w:rsidRPr="5B62DDF1">
        <w:rPr>
          <w:rFonts w:ascii="Calibri" w:hAnsi="Calibri" w:eastAsia="Calibri" w:cs="Calibri"/>
          <w:color w:val="auto"/>
          <w:spacing w:val="0"/>
          <w:position w:val="0"/>
          <w:sz w:val="28"/>
          <w:szCs w:val="28"/>
          <w:shd w:val="clear" w:fill="auto"/>
        </w:rPr>
        <w:t xml:space="preserve">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xmlns:wp14="http://schemas.microsoft.com/office/word/2010/wordml" w:rsidP="5B62DDF1" w14:paraId="003A336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5.2.  </w:t>
      </w:r>
      <w:r w:rsidRPr="5B62DDF1">
        <w:rPr>
          <w:rFonts w:ascii="Calibri" w:hAnsi="Calibri" w:eastAsia="Calibri" w:cs="Calibri"/>
          <w:color w:val="auto"/>
          <w:spacing w:val="0"/>
          <w:position w:val="0"/>
          <w:sz w:val="28"/>
          <w:szCs w:val="28"/>
          <w:shd w:val="clear" w:fill="auto"/>
        </w:rPr>
        <w:t xml:space="preserve">Добровольное прекращение членства в Товариществе осуществляется путём выхода из Товарищества.</w:t>
      </w:r>
    </w:p>
    <w:p xmlns:wp14="http://schemas.microsoft.com/office/word/2010/wordml" w:rsidP="5B62DDF1" w14:paraId="719CBF0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5.3.  </w:t>
      </w:r>
      <w:r w:rsidRPr="5B62DDF1">
        <w:rPr>
          <w:rFonts w:ascii="Calibri" w:hAnsi="Calibri" w:eastAsia="Calibri" w:cs="Calibri"/>
          <w:color w:val="auto"/>
          <w:spacing w:val="0"/>
          <w:position w:val="0"/>
          <w:sz w:val="28"/>
          <w:szCs w:val="28"/>
          <w:shd w:val="clear" w:fill="auto"/>
        </w:rPr>
        <w:t xml:space="preserve">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принятия решения органами Товарищества о прекращении членства в Товариществе не требуется.</w:t>
      </w:r>
    </w:p>
    <w:p xmlns:wp14="http://schemas.microsoft.com/office/word/2010/wordml" w:rsidP="5B62DDF1" w14:paraId="47831BD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5.4.  </w:t>
      </w:r>
      <w:r w:rsidRPr="5B62DDF1">
        <w:rPr>
          <w:rFonts w:ascii="Calibri" w:hAnsi="Calibri" w:eastAsia="Calibri" w:cs="Calibri"/>
          <w:color w:val="auto"/>
          <w:spacing w:val="0"/>
          <w:position w:val="0"/>
          <w:sz w:val="28"/>
          <w:szCs w:val="28"/>
          <w:shd w:val="clear" w:fill="auto"/>
        </w:rPr>
        <w:t xml:space="preserve">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определённым этим решением, в связи с неуплатой взносов в течение более двух месяцев с момента возникновения этой обязанности.</w:t>
      </w:r>
    </w:p>
    <w:p xmlns:wp14="http://schemas.microsoft.com/office/word/2010/wordml" w:rsidP="5B62DDF1" w14:paraId="5FCFEA9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5.5.  </w:t>
      </w:r>
      <w:r w:rsidRPr="5B62DDF1">
        <w:rPr>
          <w:rFonts w:ascii="Calibri" w:hAnsi="Calibri" w:eastAsia="Calibri" w:cs="Calibri"/>
          <w:color w:val="auto"/>
          <w:spacing w:val="0"/>
          <w:position w:val="0"/>
          <w:sz w:val="28"/>
          <w:szCs w:val="28"/>
          <w:shd w:val="clear" w:fill="auto"/>
        </w:rPr>
        <w:t xml:space="preserve">Председатель Товарищества не позднее чем за месяц до дня поведения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пунктах 4.6.2 и 4.6.7  настоящего Устава, заказным письмом с уведомлении о вручении по указанному в реестре членов Товарищества адресу места жительства и (или) по адресу электронной почты, по которому данным членом Товарищества могут быть получены электронные сообщения.</w:t>
      </w:r>
    </w:p>
    <w:p xmlns:wp14="http://schemas.microsoft.com/office/word/2010/wordml" w:rsidP="5B62DDF1" w14:paraId="66DE5A3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5.6.  </w:t>
      </w:r>
      <w:r w:rsidRPr="5B62DDF1">
        <w:rPr>
          <w:rFonts w:ascii="Calibri" w:hAnsi="Calibri" w:eastAsia="Calibri" w:cs="Calibri"/>
          <w:color w:val="auto"/>
          <w:spacing w:val="0"/>
          <w:position w:val="0"/>
          <w:sz w:val="28"/>
          <w:szCs w:val="28"/>
          <w:shd w:val="clear" w:fill="auto"/>
        </w:rPr>
        <w:t xml:space="preserve">Член Товарищества должен быть проинформирован в порядке, установленном разделом 10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членов Товарищества.</w:t>
      </w:r>
    </w:p>
    <w:p xmlns:wp14="http://schemas.microsoft.com/office/word/2010/wordml" w:rsidP="5B62DDF1" w14:paraId="0753514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5.7.  </w:t>
      </w:r>
      <w:r w:rsidRPr="5B62DDF1">
        <w:rPr>
          <w:rFonts w:ascii="Calibri" w:hAnsi="Calibri" w:eastAsia="Calibri" w:cs="Calibri"/>
          <w:color w:val="auto"/>
          <w:spacing w:val="0"/>
          <w:position w:val="0"/>
          <w:sz w:val="28"/>
          <w:szCs w:val="28"/>
          <w:shd w:val="clear" w:fill="auto"/>
        </w:rPr>
        <w:t xml:space="preserve">Решение общего собрания членов Товарищества о принудительном прекращении членства в Товариществе может быть обжаловано в судебном порядке.</w:t>
      </w:r>
    </w:p>
    <w:p xmlns:wp14="http://schemas.microsoft.com/office/word/2010/wordml" w:rsidP="5B62DDF1" w14:paraId="263F520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5.8.  </w:t>
      </w:r>
      <w:r w:rsidRPr="5B62DDF1">
        <w:rPr>
          <w:rFonts w:ascii="Calibri" w:hAnsi="Calibri" w:eastAsia="Calibri" w:cs="Calibri"/>
          <w:color w:val="auto"/>
          <w:spacing w:val="0"/>
          <w:position w:val="0"/>
          <w:sz w:val="28"/>
          <w:szCs w:val="28"/>
          <w:shd w:val="clear" w:fill="auto"/>
        </w:rPr>
        <w:t xml:space="preserve">В случае исключения члена Товарищества в порядке, установленном пунктом 5.4 настоящего Устава, в течение десяти дней с момента вынесения указанного решения ему по указанным в реестре членов Товарищества адресу места жительства и (или) адресу электронной почты,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xmlns:wp14="http://schemas.microsoft.com/office/word/2010/wordml" w:rsidP="5B62DDF1" w14:paraId="7BD0FC2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дата проведения общего собрания членов Товарищества, на котором было принято решение об исключении члена Товарищества;</w:t>
      </w:r>
    </w:p>
    <w:p xmlns:wp14="http://schemas.microsoft.com/office/word/2010/wordml" w:rsidP="5B62DDF1" w14:paraId="24B04B4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обстоятельства, послужившие основанием для прекращения членства в Товариществе;</w:t>
      </w:r>
    </w:p>
    <w:p xmlns:wp14="http://schemas.microsoft.com/office/word/2010/wordml" w:rsidP="5B62DDF1" w14:paraId="6B5FF3C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условия, при выполнении которых исключённый из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xmlns:wp14="http://schemas.microsoft.com/office/word/2010/wordml" w:rsidP="5B62DDF1" w14:paraId="3BFE409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5.9.  </w:t>
      </w:r>
      <w:r w:rsidRPr="5B62DDF1">
        <w:rPr>
          <w:rFonts w:ascii="Calibri" w:hAnsi="Calibri" w:eastAsia="Calibri" w:cs="Calibri"/>
          <w:color w:val="auto"/>
          <w:spacing w:val="0"/>
          <w:position w:val="0"/>
          <w:sz w:val="28"/>
          <w:szCs w:val="28"/>
          <w:shd w:val="clear" w:fill="auto"/>
        </w:rPr>
        <w:t xml:space="preserve">В связи с прекращением у члена Товарищества прав на садовый земельный участок или в 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xmlns:wp14="http://schemas.microsoft.com/office/word/2010/wordml" w:rsidP="5B62DDF1" w14:paraId="40495B0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5.10. </w:t>
      </w:r>
      <w:r w:rsidRPr="5B62DDF1">
        <w:rPr>
          <w:rFonts w:ascii="Calibri" w:hAnsi="Calibri" w:eastAsia="Calibri" w:cs="Calibri"/>
          <w:color w:val="auto"/>
          <w:spacing w:val="0"/>
          <w:position w:val="0"/>
          <w:sz w:val="28"/>
          <w:szCs w:val="28"/>
          <w:shd w:val="clear" w:fill="auto"/>
        </w:rPr>
        <w:t xml:space="preserve">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копии документов, подтверждающих такое прекращение.</w:t>
      </w:r>
    </w:p>
    <w:p xmlns:wp14="http://schemas.microsoft.com/office/word/2010/wordml" w:rsidP="5B62DDF1" w14:paraId="47DD6D7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5.11. </w:t>
      </w:r>
      <w:r w:rsidRPr="5B62DDF1">
        <w:rPr>
          <w:rFonts w:ascii="Calibri" w:hAnsi="Calibri" w:eastAsia="Calibri" w:cs="Calibri"/>
          <w:color w:val="auto"/>
          <w:spacing w:val="0"/>
          <w:position w:val="0"/>
          <w:sz w:val="28"/>
          <w:szCs w:val="28"/>
          <w:shd w:val="clear" w:fill="auto"/>
        </w:rPr>
        <w:t xml:space="preserve">В случае неисполнения требования, установленного</w:t>
      </w:r>
    </w:p>
    <w:p xmlns:wp14="http://schemas.microsoft.com/office/word/2010/wordml" w:rsidP="5B62DDF1" w14:paraId="5376FB3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пунктом 5.10 настоящего Устава, бывший член Товарищества несёт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xmlns:wp14="http://schemas.microsoft.com/office/word/2010/wordml" w14:paraId="3CF2D8B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0FB78278"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3B714235"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rsidP="5B62DDF1" w14:paraId="76B79084"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6. </w:t>
      </w:r>
      <w:r w:rsidRPr="5B62DDF1">
        <w:rPr>
          <w:rFonts w:ascii="Calibri" w:hAnsi="Calibri" w:eastAsia="Calibri" w:cs="Calibri"/>
          <w:color w:val="auto"/>
          <w:spacing w:val="0"/>
          <w:position w:val="0"/>
          <w:sz w:val="40"/>
          <w:szCs w:val="40"/>
          <w:shd w:val="clear" w:fill="auto"/>
        </w:rPr>
        <w:t xml:space="preserve">ВЗНОСЫ ЧЛЕНОВ ТОВАРИЩЕСТВА И ПОРЯДОК   ОПЛАТЫ ЗА ПОТРЕБЛЁННУЮ ЭЛЕКТРОЭНЕРГИЮ</w:t>
      </w:r>
    </w:p>
    <w:p xmlns:wp14="http://schemas.microsoft.com/office/word/2010/wordml" w14:paraId="1FC39945"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rsidP="5B62DDF1" w14:paraId="74AD918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6.1.  </w:t>
      </w:r>
      <w:r w:rsidRPr="5B62DDF1">
        <w:rPr>
          <w:rFonts w:ascii="Calibri" w:hAnsi="Calibri" w:eastAsia="Calibri" w:cs="Calibri"/>
          <w:color w:val="auto"/>
          <w:spacing w:val="0"/>
          <w:position w:val="0"/>
          <w:sz w:val="28"/>
          <w:szCs w:val="28"/>
          <w:shd w:val="clear" w:fill="auto"/>
        </w:rPr>
        <w:t xml:space="preserve">Взносы членов Товарищества могут быть следующих видов:</w:t>
      </w:r>
    </w:p>
    <w:p xmlns:wp14="http://schemas.microsoft.com/office/word/2010/wordml" w:rsidP="5B62DDF1" w14:paraId="394BDFC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членские взносы;</w:t>
      </w:r>
    </w:p>
    <w:p xmlns:wp14="http://schemas.microsoft.com/office/word/2010/wordml" w:rsidP="5B62DDF1" w14:paraId="689538F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целевые взносы.</w:t>
      </w:r>
    </w:p>
    <w:p xmlns:wp14="http://schemas.microsoft.com/office/word/2010/wordml" w:rsidP="5B62DDF1" w14:paraId="56C6773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6.2.  </w:t>
      </w:r>
      <w:r w:rsidRPr="5B62DDF1">
        <w:rPr>
          <w:rFonts w:ascii="Calibri" w:hAnsi="Calibri" w:eastAsia="Calibri" w:cs="Calibri"/>
          <w:color w:val="auto"/>
          <w:spacing w:val="0"/>
          <w:position w:val="0"/>
          <w:sz w:val="28"/>
          <w:szCs w:val="28"/>
          <w:shd w:val="clear" w:fill="auto"/>
        </w:rPr>
        <w:t xml:space="preserve">Обязанность по внесению взносов распространяется на всех членов Товарищества.</w:t>
      </w:r>
    </w:p>
    <w:p xmlns:wp14="http://schemas.microsoft.com/office/word/2010/wordml" w:rsidP="5B62DDF1" w14:paraId="284C355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6.3.  </w:t>
      </w:r>
      <w:r w:rsidRPr="5B62DDF1">
        <w:rPr>
          <w:rFonts w:ascii="Calibri" w:hAnsi="Calibri" w:eastAsia="Calibri" w:cs="Calibri"/>
          <w:color w:val="auto"/>
          <w:spacing w:val="0"/>
          <w:position w:val="0"/>
          <w:sz w:val="28"/>
          <w:szCs w:val="28"/>
          <w:shd w:val="clear" w:fill="auto"/>
        </w:rPr>
        <w:t xml:space="preserve">Членские взносы на предстоящий финансовый год вносятся на расчётный счёт Товарищества в течение 15 дней со дня утверждения общим собранием членов Товарищества приходно-расходной сметы одним платежом или двумя равными долями с внесением второго платежа не позднее, чем через шесть месяцев после срока, установленного для внесения первого платежа.</w:t>
      </w:r>
    </w:p>
    <w:p xmlns:wp14="http://schemas.microsoft.com/office/word/2010/wordml" w:rsidP="5B62DDF1" w14:paraId="14BE102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6.4.  </w:t>
      </w:r>
      <w:r w:rsidRPr="5B62DDF1">
        <w:rPr>
          <w:rFonts w:ascii="Calibri" w:hAnsi="Calibri" w:eastAsia="Calibri" w:cs="Calibri"/>
          <w:color w:val="auto"/>
          <w:spacing w:val="0"/>
          <w:position w:val="0"/>
          <w:sz w:val="28"/>
          <w:szCs w:val="28"/>
          <w:shd w:val="clear" w:fill="auto"/>
        </w:rPr>
        <w:t xml:space="preserve">Размер членских и целевых взносов устанавливает общее собрание членов Товарищества в расчёте на 1 м</w:t>
      </w:r>
      <w:r w:rsidRPr="5B62DDF1">
        <w:rPr>
          <w:rFonts w:ascii="Calibri" w:hAnsi="Calibri" w:eastAsia="Calibri" w:cs="Calibri"/>
          <w:color w:val="auto"/>
          <w:spacing w:val="0"/>
          <w:position w:val="0"/>
          <w:sz w:val="28"/>
          <w:szCs w:val="28"/>
          <w:shd w:val="clear" w:fill="auto"/>
          <w:vertAlign w:val="superscript"/>
        </w:rPr>
        <w:t xml:space="preserve">2</w:t>
      </w:r>
      <w:r w:rsidRPr="5B62DDF1">
        <w:rPr>
          <w:rFonts w:ascii="Calibri" w:hAnsi="Calibri" w:eastAsia="Calibri" w:cs="Calibri"/>
          <w:color w:val="auto"/>
          <w:spacing w:val="0"/>
          <w:position w:val="0"/>
          <w:sz w:val="28"/>
          <w:szCs w:val="28"/>
          <w:shd w:val="clear" w:fill="auto"/>
        </w:rPr>
        <w:t xml:space="preserve"> фактической площади садового земельного участка, принадлежащего члену Товарищества. Размер членских взносов членов Товарищества, садовые или жилые дома которых подключены к системе всесезонного водоснабжения Товарищества, увеличивается на сумму, необходимую для обеспечения круглогодичной эксплуатации системы всесезонного водоснабжения Товарищества, которая утверждается общим собранием членов Товарищества.</w:t>
      </w:r>
    </w:p>
    <w:p xmlns:wp14="http://schemas.microsoft.com/office/word/2010/wordml" w:rsidP="5B62DDF1" w14:paraId="63D2CDF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  </w:t>
      </w:r>
      <w:r w:rsidRPr="5B62DDF1">
        <w:rPr>
          <w:rFonts w:ascii="Calibri" w:hAnsi="Calibri" w:eastAsia="Calibri" w:cs="Calibri"/>
          <w:color w:val="auto"/>
          <w:spacing w:val="0"/>
          <w:position w:val="0"/>
          <w:sz w:val="28"/>
          <w:szCs w:val="28"/>
          <w:shd w:val="clear" w:fill="auto"/>
        </w:rPr>
        <w:t xml:space="preserve">Членские взносы могут быть использованы исключительно на расходы, связанные:</w:t>
      </w:r>
    </w:p>
    <w:p xmlns:wp14="http://schemas.microsoft.com/office/word/2010/wordml" w:rsidP="5B62DDF1" w14:paraId="21891B2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6.5.1.</w:t>
      </w:r>
      <w:r w:rsidRPr="5B62DDF1">
        <w:rPr>
          <w:rFonts w:ascii="Calibri" w:hAnsi="Calibri" w:eastAsia="Calibri" w:cs="Calibri"/>
          <w:color w:val="auto"/>
          <w:spacing w:val="0"/>
          <w:position w:val="0"/>
          <w:sz w:val="28"/>
          <w:szCs w:val="28"/>
          <w:shd w:val="clear" w:fill="auto"/>
        </w:rPr>
        <w:t xml:space="preserve">С содержанием имущества общего пользования Товарищества, в том числе уплатой арендных платежей за данное имущество;</w:t>
      </w:r>
    </w:p>
    <w:p xmlns:wp14="http://schemas.microsoft.com/office/word/2010/wordml" w:rsidP="5B62DDF1" w14:paraId="3DB87EF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6.5.2.</w:t>
      </w:r>
      <w:r w:rsidRPr="5B62DDF1">
        <w:rPr>
          <w:rFonts w:ascii="Calibri" w:hAnsi="Calibri" w:eastAsia="Calibri" w:cs="Calibri"/>
          <w:color w:val="auto"/>
          <w:spacing w:val="0"/>
          <w:position w:val="0"/>
          <w:sz w:val="28"/>
          <w:szCs w:val="28"/>
          <w:shd w:val="clear" w:fill="auto"/>
        </w:rPr>
        <w:t xml:space="preserve">С осуществлением расчётов с организациями, осуществляющими, водоотведение, снабжение тепловой и электрической энергией, водой на основании договоров, заключённых с этими организациями;</w:t>
      </w:r>
    </w:p>
    <w:p xmlns:wp14="http://schemas.microsoft.com/office/word/2010/wordml" w:rsidP="5B62DDF1" w14:paraId="4412AD7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6.5.3.</w:t>
      </w:r>
      <w:r w:rsidRPr="5B62DDF1">
        <w:rPr>
          <w:rFonts w:ascii="Calibri" w:hAnsi="Calibri" w:eastAsia="Calibri" w:cs="Calibri"/>
          <w:color w:val="auto"/>
          <w:spacing w:val="0"/>
          <w:position w:val="0"/>
          <w:sz w:val="28"/>
          <w:szCs w:val="28"/>
          <w:shd w:val="clear" w:fill="auto"/>
        </w:rPr>
        <w:t xml:space="preserve">С осуществлением расчётов с оператором по обращению с твёрдыми  коммунальными отходами на основании договоров, заключённых Товариществом с этими организациями;</w:t>
      </w:r>
    </w:p>
    <w:p xmlns:wp14="http://schemas.microsoft.com/office/word/2010/wordml" w:rsidP="5B62DDF1" w14:paraId="5D4EE52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6.5.4.</w:t>
      </w:r>
      <w:r w:rsidRPr="5B62DDF1">
        <w:rPr>
          <w:rFonts w:ascii="Calibri" w:hAnsi="Calibri" w:eastAsia="Calibri" w:cs="Calibri"/>
          <w:color w:val="auto"/>
          <w:spacing w:val="0"/>
          <w:position w:val="0"/>
          <w:sz w:val="28"/>
          <w:szCs w:val="28"/>
          <w:shd w:val="clear" w:fill="auto"/>
        </w:rPr>
        <w:t xml:space="preserve">С благоустройством земельных участков общего назначения;</w:t>
      </w:r>
    </w:p>
    <w:p xmlns:wp14="http://schemas.microsoft.com/office/word/2010/wordml" w:rsidP="5B62DDF1" w14:paraId="706A5FC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6.5.5.</w:t>
      </w:r>
      <w:r w:rsidRPr="5B62DDF1">
        <w:rPr>
          <w:rFonts w:ascii="Calibri" w:hAnsi="Calibri" w:eastAsia="Calibri" w:cs="Calibri"/>
          <w:color w:val="auto"/>
          <w:spacing w:val="0"/>
          <w:position w:val="0"/>
          <w:sz w:val="28"/>
          <w:szCs w:val="28"/>
          <w:shd w:val="clear" w:fill="auto"/>
        </w:rPr>
        <w:t xml:space="preserve">С охраной территории Товарищества и обеспечением в границах этой территории пожарной безопасности;</w:t>
      </w:r>
    </w:p>
    <w:p xmlns:wp14="http://schemas.microsoft.com/office/word/2010/wordml" w:rsidP="5B62DDF1" w14:paraId="48B5F6B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6.5.6.</w:t>
      </w:r>
      <w:r w:rsidRPr="5B62DDF1">
        <w:rPr>
          <w:rFonts w:ascii="Calibri" w:hAnsi="Calibri" w:eastAsia="Calibri" w:cs="Calibri"/>
          <w:color w:val="auto"/>
          <w:spacing w:val="0"/>
          <w:position w:val="0"/>
          <w:sz w:val="28"/>
          <w:szCs w:val="28"/>
          <w:shd w:val="clear" w:fill="auto"/>
        </w:rPr>
        <w:t xml:space="preserve">С проведением аудиторских проверок Товарищества;</w:t>
      </w:r>
    </w:p>
    <w:p xmlns:wp14="http://schemas.microsoft.com/office/word/2010/wordml" w:rsidP="5B62DDF1" w14:paraId="1AE1D07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6.5.7.</w:t>
      </w:r>
      <w:r w:rsidRPr="5B62DDF1">
        <w:rPr>
          <w:rFonts w:ascii="Calibri" w:hAnsi="Calibri" w:eastAsia="Calibri" w:cs="Calibri"/>
          <w:color w:val="auto"/>
          <w:spacing w:val="0"/>
          <w:position w:val="0"/>
          <w:sz w:val="28"/>
          <w:szCs w:val="28"/>
          <w:shd w:val="clear" w:fill="auto"/>
        </w:rPr>
        <w:t xml:space="preserve">С выплатой заработной платы лицам, с которыми Товариществом заключены трудовые договоры;</w:t>
      </w:r>
    </w:p>
    <w:p xmlns:wp14="http://schemas.microsoft.com/office/word/2010/wordml" w:rsidP="5B62DDF1" w14:paraId="43EF726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6.5.8.</w:t>
      </w:r>
      <w:r w:rsidRPr="5B62DDF1">
        <w:rPr>
          <w:rFonts w:ascii="Calibri" w:hAnsi="Calibri" w:eastAsia="Calibri" w:cs="Calibri"/>
          <w:color w:val="auto"/>
          <w:spacing w:val="0"/>
          <w:position w:val="0"/>
          <w:sz w:val="28"/>
          <w:szCs w:val="28"/>
          <w:shd w:val="clear" w:fill="auto"/>
        </w:rPr>
        <w:t xml:space="preserve">С организацией и проведением общих собраний членов Товарищества, выполнением решений этих собраний;</w:t>
      </w:r>
    </w:p>
    <w:p xmlns:wp14="http://schemas.microsoft.com/office/word/2010/wordml" w:rsidP="5B62DDF1" w14:paraId="78FDB31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6.5.9.</w:t>
      </w:r>
      <w:r w:rsidRPr="5B62DDF1">
        <w:rPr>
          <w:rFonts w:ascii="Calibri" w:hAnsi="Calibri" w:eastAsia="Calibri" w:cs="Calibri"/>
          <w:color w:val="auto"/>
          <w:spacing w:val="0"/>
          <w:position w:val="0"/>
          <w:sz w:val="28"/>
          <w:szCs w:val="28"/>
          <w:shd w:val="clear" w:fill="auto"/>
        </w:rPr>
        <w:t xml:space="preserve">С уплатой налогов и сборов, связанных с деятельностью Товарищества, в соответствии с законодательством о налогах и сборах.</w:t>
      </w:r>
    </w:p>
    <w:p xmlns:wp14="http://schemas.microsoft.com/office/word/2010/wordml" w:rsidP="5B62DDF1" w14:paraId="6B0F777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   </w:t>
      </w:r>
      <w:r w:rsidRPr="5B62DDF1">
        <w:rPr>
          <w:rFonts w:ascii="Calibri" w:hAnsi="Calibri" w:eastAsia="Calibri" w:cs="Calibri"/>
          <w:color w:val="auto"/>
          <w:spacing w:val="0"/>
          <w:position w:val="0"/>
          <w:sz w:val="28"/>
          <w:szCs w:val="28"/>
          <w:shd w:val="clear" w:fill="auto"/>
        </w:rPr>
        <w:t xml:space="preserve">Целевые взносы вносятся членами Товарищества на расчётный счёт Товарищества по решению общего собрания членов Товарищества, определяющему их размер и срок внесения, и могут быть направлены на расходы, исключительно связанные:</w:t>
      </w:r>
    </w:p>
    <w:p xmlns:wp14="http://schemas.microsoft.com/office/word/2010/wordml" w:rsidP="5B62DDF1" w14:paraId="3492B47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6.6.1.</w:t>
      </w:r>
      <w:r w:rsidRPr="5B62DDF1">
        <w:rPr>
          <w:rFonts w:ascii="Calibri" w:hAnsi="Calibri" w:eastAsia="Calibri" w:cs="Calibri"/>
          <w:color w:val="auto"/>
          <w:spacing w:val="0"/>
          <w:position w:val="0"/>
          <w:sz w:val="28"/>
          <w:szCs w:val="28"/>
          <w:shd w:val="clear" w:fill="auto"/>
        </w:rPr>
        <w:t xml:space="preserve">С подготовкой документов, необходимых для образования участка, находящегося в государственной или муниципальной собственности, в целях дальнейшего предоставления Товариществу такого участка;</w:t>
      </w:r>
    </w:p>
    <w:p xmlns:wp14="http://schemas.microsoft.com/office/word/2010/wordml" w:rsidP="5B62DDF1" w14:paraId="12D6F14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6.6.2.</w:t>
      </w:r>
      <w:r w:rsidRPr="5B62DDF1">
        <w:rPr>
          <w:rFonts w:ascii="Calibri" w:hAnsi="Calibri" w:eastAsia="Calibri" w:cs="Calibri"/>
          <w:color w:val="auto"/>
          <w:spacing w:val="0"/>
          <w:position w:val="0"/>
          <w:sz w:val="28"/>
          <w:szCs w:val="28"/>
          <w:shd w:val="clear" w:fill="auto"/>
        </w:rPr>
        <w:t xml:space="preserve">С подготовкой документации по планировке территории Товарищества;</w:t>
      </w:r>
    </w:p>
    <w:p xmlns:wp14="http://schemas.microsoft.com/office/word/2010/wordml" w:rsidP="5B62DDF1" w14:paraId="0A8496E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6.6.3.</w:t>
      </w:r>
      <w:r w:rsidRPr="5B62DDF1">
        <w:rPr>
          <w:rFonts w:ascii="Calibri" w:hAnsi="Calibri" w:eastAsia="Calibri" w:cs="Calibri"/>
          <w:color w:val="auto"/>
          <w:spacing w:val="0"/>
          <w:position w:val="0"/>
          <w:sz w:val="28"/>
          <w:szCs w:val="28"/>
          <w:shd w:val="clear" w:fill="auto"/>
        </w:rPr>
        <w:t xml:space="preserve">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участков общего назначения, об иных объектах недвижимости, относящихся к имуществу общего пользования;</w:t>
      </w:r>
    </w:p>
    <w:p xmlns:wp14="http://schemas.microsoft.com/office/word/2010/wordml" w:rsidP="5B62DDF1" w14:paraId="63A3FFC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6.6.4.</w:t>
      </w:r>
      <w:r w:rsidRPr="5B62DDF1">
        <w:rPr>
          <w:rFonts w:ascii="Calibri" w:hAnsi="Calibri" w:eastAsia="Calibri" w:cs="Calibri"/>
          <w:color w:val="auto"/>
          <w:spacing w:val="0"/>
          <w:position w:val="0"/>
          <w:sz w:val="28"/>
          <w:szCs w:val="28"/>
          <w:shd w:val="clear" w:fill="auto"/>
        </w:rPr>
        <w:t xml:space="preserve">С созданием или приобретением необходимого для деятельности товарищества имущества общего пользования;</w:t>
      </w:r>
    </w:p>
    <w:p xmlns:wp14="http://schemas.microsoft.com/office/word/2010/wordml" w:rsidP="5B62DDF1" w14:paraId="5C8ED30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6.6.5.</w:t>
      </w:r>
      <w:r w:rsidRPr="5B62DDF1">
        <w:rPr>
          <w:rFonts w:ascii="Calibri" w:hAnsi="Calibri" w:eastAsia="Calibri" w:cs="Calibri"/>
          <w:color w:val="auto"/>
          <w:spacing w:val="0"/>
          <w:position w:val="0"/>
          <w:sz w:val="28"/>
          <w:szCs w:val="28"/>
          <w:shd w:val="clear" w:fill="auto"/>
        </w:rPr>
        <w:t xml:space="preserve">С реализацией мероприятий, предусмотренных решением общего собрания членов Товарищества.</w:t>
      </w:r>
    </w:p>
    <w:p xmlns:wp14="http://schemas.microsoft.com/office/word/2010/wordml" w:rsidP="5B62DDF1" w14:paraId="2C06E0D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6.7.   </w:t>
      </w:r>
      <w:r w:rsidRPr="5B62DDF1">
        <w:rPr>
          <w:rFonts w:ascii="Calibri" w:hAnsi="Calibri" w:eastAsia="Calibri" w:cs="Calibri"/>
          <w:color w:val="auto"/>
          <w:spacing w:val="0"/>
          <w:position w:val="0"/>
          <w:sz w:val="28"/>
          <w:szCs w:val="28"/>
          <w:shd w:val="clear" w:fill="auto"/>
        </w:rPr>
        <w:t xml:space="preserve">Размер взносов определяется на основании приходно-расходной сметы Товарищества и финансово-экономического обоснования, утверждённых общим собранием членов Товарищества.</w:t>
      </w:r>
    </w:p>
    <w:p xmlns:wp14="http://schemas.microsoft.com/office/word/2010/wordml" w:rsidP="5B62DDF1" w14:paraId="4822FC3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6.8.    </w:t>
      </w:r>
      <w:r w:rsidRPr="5B62DDF1">
        <w:rPr>
          <w:rFonts w:ascii="Calibri" w:hAnsi="Calibri" w:eastAsia="Calibri" w:cs="Calibri"/>
          <w:color w:val="auto"/>
          <w:spacing w:val="0"/>
          <w:position w:val="0"/>
          <w:sz w:val="28"/>
          <w:szCs w:val="28"/>
          <w:shd w:val="clear" w:fill="auto"/>
        </w:rPr>
        <w:t xml:space="preserve">Члены Товарищества и лица, указанные в пункте 8.1 настоящего Устава, обязаны вносить на расчётный счёт Товарищества стоимость потреблённой электроэнергии  за каждый месяц не позднее 10-го числа месяца, следующего за расчётным. При расчёте за потреблённую электроэнергию по двухтарифной системе учёта члены Товарищества и лица, указанные в пункте 8.1 настоящего Устава, обязаны в тот же срок оплачивать стоимость потерь в сетях Товарищества в размере, устанавливаемом ежегодно общим собранием членов Товарищества, которое утверждает повышающий коэффициент в процентах к стоимости потреблённой электроэнергии. </w:t>
      </w:r>
    </w:p>
    <w:p xmlns:wp14="http://schemas.microsoft.com/office/word/2010/wordml" w:rsidP="5B62DDF1" w14:paraId="7D7FA0F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Стоимость потерь электроэнергии в сетях Товарищества ежемесячно обязаны вносить на расчётный счёт Товарищества также члены Товарищества и лица, указанные в пункте 8.1 настоящего Устава, заключившие прямые договоры с поставщиками электроэнергии.   </w:t>
      </w:r>
    </w:p>
    <w:p xmlns:wp14="http://schemas.microsoft.com/office/word/2010/wordml" w:rsidP="5B62DDF1" w14:paraId="2635652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Расчёты за потреблённую электроэнергию производятся по тарифам, утверждённым уполномоченным органом государственной власти.    </w:t>
      </w:r>
    </w:p>
    <w:p xmlns:wp14="http://schemas.microsoft.com/office/word/2010/wordml" w:rsidP="5B62DDF1" w14:paraId="0BAF577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Показания счётчиков, по которым производится расчёт за потреблённую электроэнергию, до 3-го числа месяца, следующего за расчётным, должны быть опубликованы на сайте Товарищества и представляться для ознакомления потребителям электроэнергии для ознакомления в дни работы правления.</w:t>
      </w:r>
    </w:p>
    <w:p xmlns:wp14="http://schemas.microsoft.com/office/word/2010/wordml" w:rsidP="5B62DDF1" w14:paraId="763DDAA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Оплату за потреблённую электроэнергию можно производить авансом.</w:t>
      </w:r>
    </w:p>
    <w:p xmlns:wp14="http://schemas.microsoft.com/office/word/2010/wordml" w:rsidP="5B62DDF1" w14:paraId="5F469CD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6.9.   </w:t>
      </w:r>
      <w:r w:rsidRPr="5B62DDF1">
        <w:rPr>
          <w:rFonts w:ascii="Calibri" w:hAnsi="Calibri" w:eastAsia="Calibri" w:cs="Calibri"/>
          <w:color w:val="auto"/>
          <w:spacing w:val="0"/>
          <w:position w:val="0"/>
          <w:sz w:val="28"/>
          <w:szCs w:val="28"/>
          <w:shd w:val="clear" w:fill="auto"/>
        </w:rPr>
        <w:t xml:space="preserve">За каждый день просрочки оплаты членских и целевых взносов, оплаты за потреблённую электроэнергию (включая оплату стоимости потерь в сетях товарищества) и других платежей, установленных настоящим Уставом или решением общего собрания членов Товарищества, с лиц, допустивших задолженность, взимаются  пени  в размере 0,5% от суммы задолженности.</w:t>
      </w:r>
    </w:p>
    <w:p xmlns:wp14="http://schemas.microsoft.com/office/word/2010/wordml" w:rsidP="5B62DDF1" w14:paraId="5C93F88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6.10.  </w:t>
      </w:r>
      <w:r w:rsidRPr="5B62DDF1">
        <w:rPr>
          <w:rFonts w:ascii="Calibri" w:hAnsi="Calibri" w:eastAsia="Calibri" w:cs="Calibri"/>
          <w:color w:val="auto"/>
          <w:spacing w:val="0"/>
          <w:position w:val="0"/>
          <w:sz w:val="28"/>
          <w:szCs w:val="28"/>
          <w:shd w:val="clear" w:fill="auto"/>
        </w:rPr>
        <w:t xml:space="preserve">В случае неуплаты взносов и пеней Товарищество вправе взыскать их в судебном порядке.</w:t>
      </w:r>
    </w:p>
    <w:p xmlns:wp14="http://schemas.microsoft.com/office/word/2010/wordml" w14:paraId="0562CB0E"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4EF4278"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7.</w:t>
      </w:r>
      <w:r w:rsidRPr="5B62DDF1">
        <w:rPr>
          <w:rFonts w:ascii="Calibri" w:hAnsi="Calibri" w:eastAsia="Calibri" w:cs="Calibri"/>
          <w:color w:val="auto"/>
          <w:spacing w:val="0"/>
          <w:position w:val="0"/>
          <w:sz w:val="40"/>
          <w:szCs w:val="40"/>
          <w:shd w:val="clear" w:fill="auto"/>
        </w:rPr>
        <w:t xml:space="preserve">РЕЕСТР ЧЛЕНОВ ТОВАРИЩЕСТВА</w:t>
      </w:r>
    </w:p>
    <w:p xmlns:wp14="http://schemas.microsoft.com/office/word/2010/wordml" w14:paraId="34CE0A41"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22B426F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7.1. </w:t>
      </w:r>
      <w:r w:rsidRPr="5B62DDF1">
        <w:rPr>
          <w:rFonts w:ascii="Calibri" w:hAnsi="Calibri" w:eastAsia="Calibri" w:cs="Calibri"/>
          <w:color w:val="auto"/>
          <w:spacing w:val="0"/>
          <w:position w:val="0"/>
          <w:sz w:val="28"/>
          <w:szCs w:val="28"/>
          <w:shd w:val="clear" w:fill="auto"/>
        </w:rPr>
        <w:t xml:space="preserve">Председатель Товарищества или назначенный решением правления Товарищества член правления Товарищества осуществляет ведение реестра членов Товарищества.</w:t>
      </w:r>
    </w:p>
    <w:p xmlns:wp14="http://schemas.microsoft.com/office/word/2010/wordml" w:rsidP="5B62DDF1" w14:paraId="6F25543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7.2. </w:t>
      </w:r>
      <w:r w:rsidRPr="5B62DDF1">
        <w:rPr>
          <w:rFonts w:ascii="Calibri" w:hAnsi="Calibri" w:eastAsia="Calibri" w:cs="Calibri"/>
          <w:color w:val="auto"/>
          <w:spacing w:val="0"/>
          <w:position w:val="0"/>
          <w:sz w:val="28"/>
          <w:szCs w:val="28"/>
          <w:shd w:val="clear" w:fill="auto"/>
        </w:rPr>
        <w:t xml:space="preserve">Обработка персональных данных, необходимых для ведения реестра членов Товарищества, осуществляется в соответствии с настоящим Уставом и законодательством о персональных данных.</w:t>
      </w:r>
    </w:p>
    <w:p xmlns:wp14="http://schemas.microsoft.com/office/word/2010/wordml" w:rsidP="5B62DDF1" w14:paraId="31BCB15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7.3. </w:t>
      </w:r>
      <w:r w:rsidRPr="5B62DDF1">
        <w:rPr>
          <w:rFonts w:ascii="Calibri" w:hAnsi="Calibri" w:eastAsia="Calibri" w:cs="Calibri"/>
          <w:color w:val="auto"/>
          <w:spacing w:val="0"/>
          <w:position w:val="0"/>
          <w:sz w:val="28"/>
          <w:szCs w:val="28"/>
          <w:shd w:val="clear" w:fill="auto"/>
        </w:rPr>
        <w:t xml:space="preserve">Реестр членов Товарищества должен содержать данные о членах Товарищества, указанные в пункте 3.5 настоящего Устава, кадастровый номер земельного участка, правообладателем которого является член Товарищества.</w:t>
      </w:r>
    </w:p>
    <w:p xmlns:wp14="http://schemas.microsoft.com/office/word/2010/wordml" w:rsidP="5B62DDF1" w14:paraId="6984652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7.4. </w:t>
      </w:r>
      <w:r w:rsidRPr="5B62DDF1">
        <w:rPr>
          <w:rFonts w:ascii="Calibri" w:hAnsi="Calibri" w:eastAsia="Calibri" w:cs="Calibri"/>
          <w:color w:val="auto"/>
          <w:spacing w:val="0"/>
          <w:position w:val="0"/>
          <w:sz w:val="28"/>
          <w:szCs w:val="28"/>
          <w:shd w:val="clear" w:fill="auto"/>
        </w:rPr>
        <w:t xml:space="preserve">Член Товарищества обязан предоставлять достоверные сведения, необходимые для ведения реестра членов Товарищества, и своевременно в письменном виде информировать председателя Товарищества или уполномоченного члена правления Товарищества об их изменении.</w:t>
      </w:r>
    </w:p>
    <w:p xmlns:wp14="http://schemas.microsoft.com/office/word/2010/wordml" w:rsidP="5B62DDF1" w14:paraId="538E5A6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7.5. </w:t>
      </w:r>
      <w:r w:rsidRPr="5B62DDF1">
        <w:rPr>
          <w:rFonts w:ascii="Calibri" w:hAnsi="Calibri" w:eastAsia="Calibri" w:cs="Calibri"/>
          <w:color w:val="auto"/>
          <w:spacing w:val="0"/>
          <w:position w:val="0"/>
          <w:sz w:val="28"/>
          <w:szCs w:val="28"/>
          <w:shd w:val="clear" w:fill="auto"/>
        </w:rPr>
        <w:t xml:space="preserve">В случае неисполнения требования, установленного пунктом 7.4 настоящего Устава, член Товарищества несёт риск отнесения на него расходов Товарищества, связанных с отсутствием в реестре членов Товарищества актуальной информации.</w:t>
      </w:r>
    </w:p>
    <w:p xmlns:wp14="http://schemas.microsoft.com/office/word/2010/wordml" w:rsidP="5B62DDF1" w14:paraId="4F667A5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7.6 </w:t>
      </w:r>
      <w:r w:rsidRPr="5B62DDF1">
        <w:rPr>
          <w:rFonts w:ascii="Calibri" w:hAnsi="Calibri" w:eastAsia="Calibri" w:cs="Calibri"/>
          <w:color w:val="auto"/>
          <w:spacing w:val="0"/>
          <w:position w:val="0"/>
          <w:sz w:val="28"/>
          <w:szCs w:val="28"/>
          <w:shd w:val="clear" w:fill="auto"/>
        </w:rPr>
        <w:t xml:space="preserve">В отдельный раздел реестра членов Товарищества могут быть внесены сведения о собственниках и лицах, указанных в пункте 3.10 настоящего Устава, c их согласия.</w:t>
      </w:r>
    </w:p>
    <w:p xmlns:wp14="http://schemas.microsoft.com/office/word/2010/wordml" w14:paraId="62EBF3C5"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75C3E26"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8.</w:t>
      </w:r>
      <w:r w:rsidRPr="5B62DDF1">
        <w:rPr>
          <w:rFonts w:ascii="Calibri" w:hAnsi="Calibri" w:eastAsia="Calibri" w:cs="Calibri"/>
          <w:color w:val="auto"/>
          <w:spacing w:val="0"/>
          <w:position w:val="0"/>
          <w:sz w:val="40"/>
          <w:szCs w:val="40"/>
          <w:shd w:val="clear" w:fill="auto"/>
        </w:rPr>
        <w:t xml:space="preserve">ВЕДЕНИЕ САДОВОДСТВА НА ЗЕМЕЛЬНЫХ </w:t>
      </w:r>
    </w:p>
    <w:p xmlns:wp14="http://schemas.microsoft.com/office/word/2010/wordml" w:rsidP="5B62DDF1" w14:paraId="42672023"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УЧАСТКАХ, РАСПОЛОЖЕННЫХ НА ТЕРРИТО-</w:t>
      </w:r>
    </w:p>
    <w:p xmlns:wp14="http://schemas.microsoft.com/office/word/2010/wordml" w:rsidP="5B62DDF1" w14:paraId="241C5E0D"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РИИ ТОВАРИЩЕСТВА, БЕЗ УЧАСТИЯ В</w:t>
      </w:r>
    </w:p>
    <w:p xmlns:wp14="http://schemas.microsoft.com/office/word/2010/wordml" w:rsidP="5B62DDF1" w14:paraId="7D3B320D"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w:t>
      </w:r>
      <w:r w:rsidRPr="5B62DDF1">
        <w:rPr>
          <w:rFonts w:ascii="Calibri" w:hAnsi="Calibri" w:eastAsia="Calibri" w:cs="Calibri"/>
          <w:color w:val="auto"/>
          <w:spacing w:val="0"/>
          <w:position w:val="0"/>
          <w:sz w:val="40"/>
          <w:szCs w:val="40"/>
          <w:shd w:val="clear" w:fill="auto"/>
        </w:rPr>
        <w:t xml:space="preserve">ТОВАРИЩЕСТВЕ</w:t>
      </w:r>
    </w:p>
    <w:p xmlns:wp14="http://schemas.microsoft.com/office/word/2010/wordml" w14:paraId="6D98A12B"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14:paraId="2946DB82"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rsidP="5B62DDF1" w14:paraId="6072455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8.1.  </w:t>
      </w:r>
      <w:r w:rsidRPr="5B62DDF1">
        <w:rPr>
          <w:rFonts w:ascii="Calibri" w:hAnsi="Calibri" w:eastAsia="Calibri" w:cs="Calibri"/>
          <w:color w:val="auto"/>
          <w:spacing w:val="0"/>
          <w:position w:val="0"/>
          <w:sz w:val="28"/>
          <w:szCs w:val="28"/>
          <w:shd w:val="clear" w:fill="auto"/>
        </w:rPr>
        <w:t xml:space="preserve">Ведение садоводства на садовых участках, расположенных в границах Товарищества, без участия в Товариществе может осуществляться собственниками или в случаях, установленных пунктом 3.10 настоящего Устава, правообладателями садовых земельных участков, не являющимися членами Товарищества.</w:t>
      </w:r>
    </w:p>
    <w:p xmlns:wp14="http://schemas.microsoft.com/office/word/2010/wordml" w:rsidP="5B62DDF1" w14:paraId="7494436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8.2. </w:t>
      </w:r>
      <w:r w:rsidRPr="5B62DDF1">
        <w:rPr>
          <w:rFonts w:ascii="Calibri" w:hAnsi="Calibri" w:eastAsia="Calibri" w:cs="Calibri"/>
          <w:color w:val="auto"/>
          <w:spacing w:val="0"/>
          <w:position w:val="0"/>
          <w:sz w:val="40"/>
          <w:szCs w:val="40"/>
          <w:shd w:val="clear" w:fill="auto"/>
        </w:rPr>
        <w:t xml:space="preserve"> </w:t>
      </w:r>
      <w:r w:rsidRPr="5B62DDF1">
        <w:rPr>
          <w:rFonts w:ascii="Calibri" w:hAnsi="Calibri" w:eastAsia="Calibri" w:cs="Calibri"/>
          <w:color w:val="auto"/>
          <w:spacing w:val="0"/>
          <w:position w:val="0"/>
          <w:sz w:val="28"/>
          <w:szCs w:val="28"/>
          <w:shd w:val="clear" w:fill="auto"/>
        </w:rPr>
        <w:t xml:space="preserve">Лица, указанные в пункте 8.1 настоящего Устава, вправе использовать имущество общего пользования, расположенное в границах территории товарищества, на равных условиях и в объёме, установленном для членов Товарищества.</w:t>
      </w:r>
    </w:p>
    <w:p xmlns:wp14="http://schemas.microsoft.com/office/word/2010/wordml" w:rsidP="5B62DDF1" w14:paraId="67FD6B5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8.3.  </w:t>
      </w:r>
      <w:r w:rsidRPr="5B62DDF1">
        <w:rPr>
          <w:rFonts w:ascii="Calibri" w:hAnsi="Calibri" w:eastAsia="Calibri" w:cs="Calibri"/>
          <w:color w:val="auto"/>
          <w:spacing w:val="0"/>
          <w:position w:val="0"/>
          <w:sz w:val="28"/>
          <w:szCs w:val="28"/>
          <w:shd w:val="clear" w:fill="auto"/>
        </w:rPr>
        <w:t xml:space="preserve">Лица, указанные в пункте 8.1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Товарищества, за услуги и работы Товарищества по управлению таким имуществом в порядке, установленном настоящим Уставом для уплаты взносов и других платежей членами Товарищества.</w:t>
      </w:r>
    </w:p>
    <w:p xmlns:wp14="http://schemas.microsoft.com/office/word/2010/wordml" w:rsidP="5B62DDF1" w14:paraId="317C71C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8.4.  </w:t>
      </w:r>
      <w:r w:rsidRPr="5B62DDF1">
        <w:rPr>
          <w:rFonts w:ascii="Calibri" w:hAnsi="Calibri" w:eastAsia="Calibri" w:cs="Calibri"/>
          <w:color w:val="auto"/>
          <w:spacing w:val="0"/>
          <w:position w:val="0"/>
          <w:sz w:val="28"/>
          <w:szCs w:val="28"/>
          <w:shd w:val="clear" w:fill="auto"/>
        </w:rPr>
        <w:t xml:space="preserve">Суммарный ежегодный размер платы, предусмотренный пунктом 8.3 настоящего Устава, устанавливается в размере, равном суммарному ежегодному размеру плат членов Товарищества, рассчитанных и утверждённых в соответствии с настоящим Уставом.</w:t>
      </w:r>
    </w:p>
    <w:p xmlns:wp14="http://schemas.microsoft.com/office/word/2010/wordml" w:rsidP="5B62DDF1" w14:paraId="12C6C54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8.5.  </w:t>
      </w:r>
      <w:r w:rsidRPr="5B62DDF1">
        <w:rPr>
          <w:rFonts w:ascii="Calibri" w:hAnsi="Calibri" w:eastAsia="Calibri" w:cs="Calibri"/>
          <w:color w:val="auto"/>
          <w:spacing w:val="0"/>
          <w:position w:val="0"/>
          <w:sz w:val="28"/>
          <w:szCs w:val="28"/>
          <w:shd w:val="clear" w:fill="auto"/>
        </w:rPr>
        <w:t xml:space="preserve">В случае невнесения платы, предусмотренной пунктом 8.3 настоящего Устава, данная плата взыскивается Товариществом в судебном порядке.</w:t>
      </w:r>
    </w:p>
    <w:p xmlns:wp14="http://schemas.microsoft.com/office/word/2010/wordml" w:rsidP="5B62DDF1" w14:paraId="5453D5E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8.6.  </w:t>
      </w:r>
      <w:r w:rsidRPr="5B62DDF1">
        <w:rPr>
          <w:rFonts w:ascii="Calibri" w:hAnsi="Calibri" w:eastAsia="Calibri" w:cs="Calibri"/>
          <w:color w:val="auto"/>
          <w:spacing w:val="0"/>
          <w:position w:val="0"/>
          <w:sz w:val="28"/>
          <w:szCs w:val="28"/>
          <w:shd w:val="clear" w:fill="auto"/>
        </w:rPr>
        <w:t xml:space="preserve">Лица, указанные в пункте 8.1 настоящего Устава, вправе принимать участие в общем собрании членов Товарищества. По вопросам, указанным в пункте 10.3 настоящего Устава, лица, указанные в пункте 8.1 настоящего Устава,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пункте 8.1 настоящего Устава, в голосовании при принятии решения общим собранием членов Товарищества участия не принимают.</w:t>
      </w:r>
    </w:p>
    <w:p xmlns:wp14="http://schemas.microsoft.com/office/word/2010/wordml" w:rsidP="5B62DDF1" w14:paraId="0BC27EC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8.7.  </w:t>
      </w:r>
      <w:r w:rsidRPr="5B62DDF1">
        <w:rPr>
          <w:rFonts w:ascii="Calibri" w:hAnsi="Calibri" w:eastAsia="Calibri" w:cs="Calibri"/>
          <w:color w:val="auto"/>
          <w:spacing w:val="0"/>
          <w:position w:val="0"/>
          <w:sz w:val="28"/>
          <w:szCs w:val="28"/>
          <w:shd w:val="clear" w:fill="auto"/>
        </w:rPr>
        <w:t xml:space="preserve">Лица, указанные в пункте 8.1 настоящего Устава, обладают правом, предусмотренным пунктом 4.3 настоящего Устава.</w:t>
      </w:r>
    </w:p>
    <w:p xmlns:wp14="http://schemas.microsoft.com/office/word/2010/wordml" w:rsidP="5B62DDF1" w14:paraId="1071572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8.8.  </w:t>
      </w:r>
      <w:r w:rsidRPr="5B62DDF1">
        <w:rPr>
          <w:rFonts w:ascii="Calibri" w:hAnsi="Calibri" w:eastAsia="Calibri" w:cs="Calibri"/>
          <w:color w:val="auto"/>
          <w:spacing w:val="0"/>
          <w:position w:val="0"/>
          <w:sz w:val="28"/>
          <w:szCs w:val="28"/>
          <w:shd w:val="clear" w:fill="auto"/>
        </w:rPr>
        <w:t xml:space="preserve">Лица, указанные в пункте 8.1 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xmlns:wp14="http://schemas.microsoft.com/office/word/2010/wordml" w14:paraId="5997CC1D"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110FFD37"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1323BCFD"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9.</w:t>
      </w:r>
      <w:r w:rsidRPr="5B62DDF1">
        <w:rPr>
          <w:rFonts w:ascii="Calibri" w:hAnsi="Calibri" w:eastAsia="Calibri" w:cs="Calibri"/>
          <w:color w:val="auto"/>
          <w:spacing w:val="0"/>
          <w:position w:val="0"/>
          <w:sz w:val="40"/>
          <w:szCs w:val="40"/>
          <w:shd w:val="clear" w:fill="auto"/>
        </w:rPr>
        <w:t xml:space="preserve">ОРГАНЫ ТОВАРИЩЕСТВА И РЕВИЗИОННАЯ</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КОМИССИЯ  </w:t>
      </w:r>
    </w:p>
    <w:p xmlns:wp14="http://schemas.microsoft.com/office/word/2010/wordml" w14:paraId="6B699379"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3FE9F23F"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1A5773A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9.1.   </w:t>
      </w:r>
      <w:r w:rsidRPr="5B62DDF1">
        <w:rPr>
          <w:rFonts w:ascii="Calibri" w:hAnsi="Calibri" w:eastAsia="Calibri" w:cs="Calibri"/>
          <w:color w:val="auto"/>
          <w:spacing w:val="0"/>
          <w:position w:val="0"/>
          <w:sz w:val="28"/>
          <w:szCs w:val="28"/>
          <w:shd w:val="clear" w:fill="auto"/>
        </w:rPr>
        <w:t xml:space="preserve">Высшим органом Товарищества является общее собрание членов Товарищества.</w:t>
      </w:r>
    </w:p>
    <w:p xmlns:wp14="http://schemas.microsoft.com/office/word/2010/wordml" w:rsidP="5B62DDF1" w14:paraId="540133F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9.2.   </w:t>
      </w:r>
      <w:r w:rsidRPr="5B62DDF1">
        <w:rPr>
          <w:rFonts w:ascii="Calibri" w:hAnsi="Calibri" w:eastAsia="Calibri" w:cs="Calibri"/>
          <w:color w:val="auto"/>
          <w:spacing w:val="0"/>
          <w:position w:val="0"/>
          <w:sz w:val="28"/>
          <w:szCs w:val="28"/>
          <w:shd w:val="clear" w:fill="auto"/>
        </w:rPr>
        <w:t xml:space="preserve">Количество членов Товарищества не может быть менее семи.</w:t>
      </w:r>
    </w:p>
    <w:p xmlns:wp14="http://schemas.microsoft.com/office/word/2010/wordml" w:rsidP="5B62DDF1" w14:paraId="3A93A9D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9.3.   </w:t>
      </w:r>
      <w:r w:rsidRPr="5B62DDF1">
        <w:rPr>
          <w:rFonts w:ascii="Calibri" w:hAnsi="Calibri" w:eastAsia="Calibri" w:cs="Calibri"/>
          <w:color w:val="auto"/>
          <w:spacing w:val="0"/>
          <w:position w:val="0"/>
          <w:sz w:val="28"/>
          <w:szCs w:val="28"/>
          <w:shd w:val="clear" w:fill="auto"/>
        </w:rPr>
        <w:t xml:space="preserve">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xmlns:wp14="http://schemas.microsoft.com/office/word/2010/wordml" w:rsidP="5B62DDF1" w14:paraId="47B3A44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9.4.   </w:t>
      </w:r>
      <w:r w:rsidRPr="5B62DDF1">
        <w:rPr>
          <w:rFonts w:ascii="Calibri" w:hAnsi="Calibri" w:eastAsia="Calibri" w:cs="Calibri"/>
          <w:color w:val="auto"/>
          <w:spacing w:val="0"/>
          <w:position w:val="0"/>
          <w:sz w:val="28"/>
          <w:szCs w:val="28"/>
          <w:shd w:val="clear" w:fill="auto"/>
        </w:rPr>
        <w:t xml:space="preserve">Наряду с исполнительными органами, указанными в пункте 9.3 настоящего Устава, должна быть образована ревизионная комиссия.</w:t>
      </w:r>
    </w:p>
    <w:p xmlns:wp14="http://schemas.microsoft.com/office/word/2010/wordml" w:rsidP="5B62DDF1" w14:paraId="6B90EED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9.5.   </w:t>
      </w:r>
      <w:r w:rsidRPr="5B62DDF1">
        <w:rPr>
          <w:rFonts w:ascii="Calibri" w:hAnsi="Calibri" w:eastAsia="Calibri" w:cs="Calibri"/>
          <w:color w:val="auto"/>
          <w:spacing w:val="0"/>
          <w:position w:val="0"/>
          <w:sz w:val="28"/>
          <w:szCs w:val="28"/>
          <w:shd w:val="clear" w:fill="auto"/>
        </w:rPr>
        <w:t xml:space="preserve">Председатель Товарищества, члены правления Товарищества, ревизионная комиссия избираются на общем собрании членов Товарищества на срок пять лет из числа членов Товарищества открытым голосованием с использованием карточек (бюллетеней) для голосования. Общее собрание членов Товарищества может принять решение о проведении тайного голосования по отдельным вопросам повестки собрания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xmlns:wp14="http://schemas.microsoft.com/office/word/2010/wordml" w:rsidP="5B62DDF1" w14:paraId="3AAED28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9.6.   </w:t>
      </w:r>
      <w:r w:rsidRPr="5B62DDF1">
        <w:rPr>
          <w:rFonts w:ascii="Calibri" w:hAnsi="Calibri" w:eastAsia="Calibri" w:cs="Calibri"/>
          <w:color w:val="auto"/>
          <w:spacing w:val="0"/>
          <w:position w:val="0"/>
          <w:sz w:val="28"/>
          <w:szCs w:val="28"/>
          <w:shd w:val="clear" w:fill="auto"/>
        </w:rPr>
        <w:t xml:space="preserve">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xmlns:wp14="http://schemas.microsoft.com/office/word/2010/wordml" w:rsidP="5B62DDF1" w14:paraId="45E7395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9.7.   </w:t>
      </w:r>
      <w:r w:rsidRPr="5B62DDF1">
        <w:rPr>
          <w:rFonts w:ascii="Calibri" w:hAnsi="Calibri" w:eastAsia="Calibri" w:cs="Calibri"/>
          <w:color w:val="auto"/>
          <w:spacing w:val="0"/>
          <w:position w:val="0"/>
          <w:sz w:val="28"/>
          <w:szCs w:val="28"/>
          <w:shd w:val="clear" w:fill="auto"/>
        </w:rPr>
        <w:t xml:space="preserve">Решения органов Товарищества, принятые в пределах компетенции таких органов, являются обязательными для исполнения всеми членами Товарищества и лицами, указанными в пункте 8.1 настоящего Устава.</w:t>
      </w:r>
    </w:p>
    <w:p xmlns:wp14="http://schemas.microsoft.com/office/word/2010/wordml" w14:paraId="1F72F64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08CE6F91"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6994FCCC" wp14:textId="77777777">
      <w:pPr>
        <w:spacing w:before="0" w:after="0" w:line="240"/>
        <w:ind w:left="0" w:right="0" w:firstLine="0"/>
        <w:jc w:val="left"/>
        <w:rPr>
          <w:rFonts w:ascii="Calibri" w:hAnsi="Calibri" w:eastAsia="Calibri" w:cs="Calibri"/>
          <w:color w:val="auto"/>
          <w:spacing w:val="0"/>
          <w:position w:val="0"/>
          <w:sz w:val="40"/>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rsidP="5B62DDF1" w14:paraId="4CCD1E89"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   10.</w:t>
      </w:r>
      <w:r w:rsidRPr="5B62DDF1">
        <w:rPr>
          <w:rFonts w:ascii="Calibri" w:hAnsi="Calibri" w:eastAsia="Calibri" w:cs="Calibri"/>
          <w:color w:val="auto"/>
          <w:spacing w:val="0"/>
          <w:position w:val="0"/>
          <w:sz w:val="40"/>
          <w:szCs w:val="40"/>
          <w:shd w:val="clear" w:fill="auto"/>
        </w:rPr>
        <w:t xml:space="preserve">КОМПЕТЕНЦИЯ ОБЩЕГО СОБРАНИЯ</w:t>
      </w:r>
    </w:p>
    <w:p xmlns:wp14="http://schemas.microsoft.com/office/word/2010/wordml" w:rsidP="5B62DDF1" w14:paraId="47E8317D"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ЧЛЕНОВ ТОВАРИЩЕСТВА</w:t>
      </w:r>
    </w:p>
    <w:p xmlns:wp14="http://schemas.microsoft.com/office/word/2010/wordml" w14:paraId="61CDCEAD"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6B9A6D0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    </w:t>
      </w:r>
      <w:r w:rsidRPr="5B62DDF1">
        <w:rPr>
          <w:rFonts w:ascii="Calibri" w:hAnsi="Calibri" w:eastAsia="Calibri" w:cs="Calibri"/>
          <w:color w:val="auto"/>
          <w:spacing w:val="0"/>
          <w:position w:val="0"/>
          <w:sz w:val="28"/>
          <w:szCs w:val="28"/>
          <w:shd w:val="clear" w:fill="auto"/>
        </w:rPr>
        <w:t xml:space="preserve">К исключительной компетенции общего собрания членов Товарищества относятся:</w:t>
      </w:r>
    </w:p>
    <w:p xmlns:wp14="http://schemas.microsoft.com/office/word/2010/wordml" w:rsidP="5B62DDF1" w14:paraId="34C95D6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 </w:t>
      </w:r>
      <w:r w:rsidRPr="5B62DDF1">
        <w:rPr>
          <w:rFonts w:ascii="Calibri" w:hAnsi="Calibri" w:eastAsia="Calibri" w:cs="Calibri"/>
          <w:color w:val="auto"/>
          <w:spacing w:val="0"/>
          <w:position w:val="0"/>
          <w:sz w:val="28"/>
          <w:szCs w:val="28"/>
          <w:shd w:val="clear" w:fill="auto"/>
        </w:rPr>
        <w:t xml:space="preserve">Изменение Устава Товарищества.</w:t>
      </w:r>
    </w:p>
    <w:p xmlns:wp14="http://schemas.microsoft.com/office/word/2010/wordml" w:rsidP="5B62DDF1" w14:paraId="7258309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 </w:t>
      </w:r>
      <w:r w:rsidRPr="5B62DDF1">
        <w:rPr>
          <w:rFonts w:ascii="Calibri" w:hAnsi="Calibri" w:eastAsia="Calibri" w:cs="Calibri"/>
          <w:color w:val="auto"/>
          <w:spacing w:val="0"/>
          <w:position w:val="0"/>
          <w:sz w:val="28"/>
          <w:szCs w:val="28"/>
          <w:shd w:val="clear" w:fill="auto"/>
        </w:rPr>
        <w:t xml:space="preserve">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xmlns:wp14="http://schemas.microsoft.com/office/word/2010/wordml" w:rsidP="5B62DDF1" w14:paraId="0FAE319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10.1.3. </w:t>
      </w:r>
      <w:r w:rsidRPr="5B62DDF1">
        <w:rPr>
          <w:rFonts w:ascii="Calibri" w:hAnsi="Calibri" w:eastAsia="Calibri" w:cs="Calibri"/>
          <w:color w:val="auto"/>
          <w:spacing w:val="0"/>
          <w:position w:val="0"/>
          <w:sz w:val="28"/>
          <w:szCs w:val="28"/>
          <w:shd w:val="clear" w:fill="auto"/>
        </w:rPr>
        <w:t xml:space="preserve">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xmlns:wp14="http://schemas.microsoft.com/office/word/2010/wordml" w:rsidP="5B62DDF1" w14:paraId="5ADAC63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10.1.4. </w:t>
      </w:r>
      <w:r w:rsidRPr="5B62DDF1">
        <w:rPr>
          <w:rFonts w:ascii="Calibri" w:hAnsi="Calibri" w:eastAsia="Calibri" w:cs="Calibri"/>
          <w:color w:val="auto"/>
          <w:spacing w:val="0"/>
          <w:position w:val="0"/>
          <w:sz w:val="28"/>
          <w:szCs w:val="28"/>
          <w:shd w:val="clear" w:fill="auto"/>
        </w:rPr>
        <w:t xml:space="preserve">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xmlns:wp14="http://schemas.microsoft.com/office/word/2010/wordml" w:rsidP="5B62DDF1" w14:paraId="28B9C5F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10.1.5. </w:t>
      </w:r>
      <w:r w:rsidRPr="5B62DDF1">
        <w:rPr>
          <w:rFonts w:ascii="Calibri" w:hAnsi="Calibri" w:eastAsia="Calibri" w:cs="Calibri"/>
          <w:color w:val="auto"/>
          <w:spacing w:val="0"/>
          <w:position w:val="0"/>
          <w:sz w:val="28"/>
          <w:szCs w:val="28"/>
          <w:shd w:val="clear" w:fill="auto"/>
        </w:rPr>
        <w:t xml:space="preserve">Принятие решения о создании или приобретении имущества общего пользования, в том числе земельных участков общего назначения, и о порядке его использования.</w:t>
      </w:r>
    </w:p>
    <w:p xmlns:wp14="http://schemas.microsoft.com/office/word/2010/wordml" w:rsidP="5B62DDF1" w14:paraId="3B0CFB2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10.1.6. </w:t>
      </w:r>
      <w:r w:rsidRPr="5B62DDF1">
        <w:rPr>
          <w:rFonts w:ascii="Calibri" w:hAnsi="Calibri" w:eastAsia="Calibri" w:cs="Calibri"/>
          <w:color w:val="auto"/>
          <w:spacing w:val="0"/>
          <w:position w:val="0"/>
          <w:sz w:val="28"/>
          <w:szCs w:val="28"/>
          <w:shd w:val="clear" w:fill="auto"/>
        </w:rPr>
        <w:t xml:space="preserve">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Товарищества, в государственную собственность субъекта Российской Федерации или в собственность муниципального образования, в границах которого расположена территория Товарищества.</w:t>
      </w:r>
    </w:p>
    <w:p xmlns:wp14="http://schemas.microsoft.com/office/word/2010/wordml" w:rsidP="5B62DDF1" w14:paraId="7C498BC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10.1.7. </w:t>
      </w:r>
      <w:r w:rsidRPr="5B62DDF1">
        <w:rPr>
          <w:rFonts w:ascii="Calibri" w:hAnsi="Calibri" w:eastAsia="Calibri" w:cs="Calibri"/>
          <w:color w:val="auto"/>
          <w:spacing w:val="0"/>
          <w:position w:val="0"/>
          <w:sz w:val="28"/>
          <w:szCs w:val="28"/>
          <w:shd w:val="clear" w:fill="auto"/>
        </w:rPr>
        <w:t xml:space="preserve">Приём граждан в члены Товарищества, исключение граждан из числа членов Товарищества, определение порядка рассмотрения заявлений граждан о приёме а члены Товарищества.</w:t>
      </w:r>
    </w:p>
    <w:p xmlns:wp14="http://schemas.microsoft.com/office/word/2010/wordml" w:rsidP="5B62DDF1" w14:paraId="4597E99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10.1.8. </w:t>
      </w:r>
      <w:r w:rsidRPr="5B62DDF1">
        <w:rPr>
          <w:rFonts w:ascii="Calibri" w:hAnsi="Calibri" w:eastAsia="Calibri" w:cs="Calibri"/>
          <w:color w:val="auto"/>
          <w:spacing w:val="0"/>
          <w:position w:val="0"/>
          <w:sz w:val="28"/>
          <w:szCs w:val="28"/>
          <w:shd w:val="clear" w:fill="auto"/>
        </w:rPr>
        <w:t xml:space="preserve">Принятие решения об открытии или закрытии банковских счетов Товарищества.</w:t>
      </w:r>
    </w:p>
    <w:p xmlns:wp14="http://schemas.microsoft.com/office/word/2010/wordml" w:rsidP="5B62DDF1" w14:paraId="010ED00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10.1.9. </w:t>
      </w:r>
      <w:r w:rsidRPr="5B62DDF1">
        <w:rPr>
          <w:rFonts w:ascii="Calibri" w:hAnsi="Calibri" w:eastAsia="Calibri" w:cs="Calibri"/>
          <w:color w:val="auto"/>
          <w:spacing w:val="0"/>
          <w:position w:val="0"/>
          <w:sz w:val="28"/>
          <w:szCs w:val="28"/>
          <w:shd w:val="clear" w:fill="auto"/>
        </w:rPr>
        <w:t xml:space="preserve">Одобрение проекта планировки территории и (или) проекта межевания территории, подготовленных в отношении территории Товарищества.</w:t>
      </w:r>
    </w:p>
    <w:p xmlns:wp14="http://schemas.microsoft.com/office/word/2010/wordml" w:rsidP="5B62DDF1" w14:paraId="3878F07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10.1.10. </w:t>
      </w:r>
      <w:r w:rsidRPr="5B62DDF1">
        <w:rPr>
          <w:rFonts w:ascii="Calibri" w:hAnsi="Calibri" w:eastAsia="Calibri" w:cs="Calibri"/>
          <w:color w:val="auto"/>
          <w:spacing w:val="0"/>
          <w:position w:val="0"/>
          <w:sz w:val="28"/>
          <w:szCs w:val="28"/>
          <w:shd w:val="clear" w:fill="auto"/>
        </w:rPr>
        <w:t xml:space="preserve">Утверждение отчётов ревизионной комиссии.</w:t>
      </w:r>
    </w:p>
    <w:p xmlns:wp14="http://schemas.microsoft.com/office/word/2010/wordml" w:rsidP="5B62DDF1" w14:paraId="3EDC21A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10.1.11. </w:t>
      </w:r>
      <w:r w:rsidRPr="5B62DDF1">
        <w:rPr>
          <w:rFonts w:ascii="Calibri" w:hAnsi="Calibri" w:eastAsia="Calibri" w:cs="Calibri"/>
          <w:color w:val="auto"/>
          <w:spacing w:val="0"/>
          <w:position w:val="0"/>
          <w:sz w:val="28"/>
          <w:szCs w:val="28"/>
          <w:shd w:val="clear" w:fill="auto"/>
        </w:rPr>
        <w:t xml:space="preserve">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xmlns:wp14="http://schemas.microsoft.com/office/word/2010/wordml" w:rsidP="5B62DDF1" w14:paraId="5DD6669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10.1.12. </w:t>
      </w:r>
      <w:r w:rsidRPr="5B62DDF1">
        <w:rPr>
          <w:rFonts w:ascii="Calibri" w:hAnsi="Calibri" w:eastAsia="Calibri" w:cs="Calibri"/>
          <w:color w:val="auto"/>
          <w:spacing w:val="0"/>
          <w:position w:val="0"/>
          <w:sz w:val="28"/>
          <w:szCs w:val="28"/>
          <w:shd w:val="clear" w:fill="auto"/>
        </w:rPr>
        <w:t xml:space="preserve">Принятие решений о создании ассоциаций (союзов) товариществ, вступлении в них или выходе из них.</w:t>
      </w:r>
    </w:p>
    <w:p xmlns:wp14="http://schemas.microsoft.com/office/word/2010/wordml" w:rsidP="5B62DDF1" w14:paraId="362C5F7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10.1.13. </w:t>
      </w:r>
      <w:r w:rsidRPr="5B62DDF1">
        <w:rPr>
          <w:rFonts w:ascii="Calibri" w:hAnsi="Calibri" w:eastAsia="Calibri" w:cs="Calibri"/>
          <w:color w:val="auto"/>
          <w:spacing w:val="0"/>
          <w:position w:val="0"/>
          <w:sz w:val="28"/>
          <w:szCs w:val="28"/>
          <w:shd w:val="clear" w:fill="auto"/>
        </w:rPr>
        <w:t xml:space="preserve">Заключение договора с аудиторской организацией или индивидуальным аудитором.</w:t>
      </w:r>
    </w:p>
    <w:p xmlns:wp14="http://schemas.microsoft.com/office/word/2010/wordml" w:rsidP="5B62DDF1" w14:paraId="28ABEC9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10.1.14. </w:t>
      </w:r>
      <w:r w:rsidRPr="5B62DDF1">
        <w:rPr>
          <w:rFonts w:ascii="Calibri" w:hAnsi="Calibri" w:eastAsia="Calibri" w:cs="Calibri"/>
          <w:color w:val="auto"/>
          <w:spacing w:val="0"/>
          <w:position w:val="0"/>
          <w:sz w:val="28"/>
          <w:szCs w:val="28"/>
          <w:shd w:val="clear" w:fill="auto"/>
        </w:rPr>
        <w:t xml:space="preserve">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Товарищества.</w:t>
      </w:r>
    </w:p>
    <w:p xmlns:wp14="http://schemas.microsoft.com/office/word/2010/wordml" w:rsidP="5B62DDF1" w14:paraId="61DDB41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10.1.15. </w:t>
      </w:r>
      <w:r w:rsidRPr="5B62DDF1">
        <w:rPr>
          <w:rFonts w:ascii="Calibri" w:hAnsi="Calibri" w:eastAsia="Calibri" w:cs="Calibri"/>
          <w:color w:val="auto"/>
          <w:spacing w:val="0"/>
          <w:position w:val="0"/>
          <w:sz w:val="28"/>
          <w:szCs w:val="28"/>
          <w:shd w:val="clear" w:fill="auto"/>
        </w:rPr>
        <w:t xml:space="preserve">Рассмотрение жалоб членов Товарищества на решения и действия (бездействия) членов правления, председателя Товарищества, ревизионной комиссии Товарищества.</w:t>
      </w:r>
    </w:p>
    <w:p xmlns:wp14="http://schemas.microsoft.com/office/word/2010/wordml" w:rsidP="5B62DDF1" w14:paraId="123A41A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10.1.16. </w:t>
      </w:r>
      <w:r w:rsidRPr="5B62DDF1">
        <w:rPr>
          <w:rFonts w:ascii="Calibri" w:hAnsi="Calibri" w:eastAsia="Calibri" w:cs="Calibri"/>
          <w:color w:val="auto"/>
          <w:spacing w:val="0"/>
          <w:position w:val="0"/>
          <w:sz w:val="28"/>
          <w:szCs w:val="28"/>
          <w:shd w:val="clear" w:fill="auto"/>
        </w:rPr>
        <w:t xml:space="preserve">Утверждение приходно-расходной сметы Товарищества и принятие решения о её исполнении.</w:t>
      </w:r>
    </w:p>
    <w:p xmlns:wp14="http://schemas.microsoft.com/office/word/2010/wordml" w:rsidP="5B62DDF1" w14:paraId="108108E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10.1.17. </w:t>
      </w:r>
      <w:r w:rsidRPr="5B62DDF1">
        <w:rPr>
          <w:rFonts w:ascii="Calibri" w:hAnsi="Calibri" w:eastAsia="Calibri" w:cs="Calibri"/>
          <w:color w:val="auto"/>
          <w:spacing w:val="0"/>
          <w:position w:val="0"/>
          <w:sz w:val="28"/>
          <w:szCs w:val="28"/>
          <w:shd w:val="clear" w:fill="auto"/>
        </w:rPr>
        <w:t xml:space="preserve">Утверждение отчётов правления и председателя Товарищества.</w:t>
      </w:r>
    </w:p>
    <w:p xmlns:wp14="http://schemas.microsoft.com/office/word/2010/wordml" w:rsidP="5B62DDF1" w14:paraId="1DB8D85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10.1.18. </w:t>
      </w:r>
      <w:r w:rsidRPr="5B62DDF1">
        <w:rPr>
          <w:rFonts w:ascii="Calibri" w:hAnsi="Calibri" w:eastAsia="Calibri" w:cs="Calibri"/>
          <w:color w:val="auto"/>
          <w:spacing w:val="0"/>
          <w:position w:val="0"/>
          <w:sz w:val="28"/>
          <w:szCs w:val="28"/>
          <w:shd w:val="clear" w:fill="auto"/>
        </w:rPr>
        <w:t xml:space="preserve">Определение порядка рассмотрения органами Товарищества заявлений (жалоб, обращений) членов Товарищества.</w:t>
      </w:r>
    </w:p>
    <w:p xmlns:wp14="http://schemas.microsoft.com/office/word/2010/wordml" w:rsidP="5B62DDF1" w14:paraId="2640DB4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10.1.19. </w:t>
      </w:r>
      <w:r w:rsidRPr="5B62DDF1">
        <w:rPr>
          <w:rFonts w:ascii="Calibri" w:hAnsi="Calibri" w:eastAsia="Calibri" w:cs="Calibri"/>
          <w:color w:val="auto"/>
          <w:spacing w:val="0"/>
          <w:position w:val="0"/>
          <w:sz w:val="28"/>
          <w:szCs w:val="28"/>
          <w:shd w:val="clear" w:fill="auto"/>
        </w:rPr>
        <w:t xml:space="preserve">Принятие решения об избрании председательствующего на общем собрании членов Товарищества.</w:t>
      </w:r>
    </w:p>
    <w:p xmlns:wp14="http://schemas.microsoft.com/office/word/2010/wordml" w:rsidP="5B62DDF1" w14:paraId="2802CF1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10.1.20. </w:t>
      </w:r>
      <w:r w:rsidRPr="5B62DDF1">
        <w:rPr>
          <w:rFonts w:ascii="Calibri" w:hAnsi="Calibri" w:eastAsia="Calibri" w:cs="Calibri"/>
          <w:color w:val="auto"/>
          <w:spacing w:val="0"/>
          <w:position w:val="0"/>
          <w:sz w:val="28"/>
          <w:szCs w:val="28"/>
          <w:shd w:val="clear" w:fill="auto"/>
        </w:rPr>
        <w:t xml:space="preserve">Определение размера и сроков внесения взносов, порядка расходования целевых взносов, а также размера и срока внесения платы , предусмотренной пунктом 8.3 настоящего устава.</w:t>
      </w:r>
    </w:p>
    <w:p xmlns:wp14="http://schemas.microsoft.com/office/word/2010/wordml" w:rsidP="5B62DDF1" w14:paraId="7CDEAB0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10.1.21. </w:t>
      </w:r>
      <w:r w:rsidRPr="5B62DDF1">
        <w:rPr>
          <w:rFonts w:ascii="Calibri" w:hAnsi="Calibri" w:eastAsia="Calibri" w:cs="Calibri"/>
          <w:color w:val="auto"/>
          <w:spacing w:val="0"/>
          <w:position w:val="0"/>
          <w:sz w:val="28"/>
          <w:szCs w:val="28"/>
          <w:shd w:val="clear" w:fill="auto"/>
        </w:rPr>
        <w:t xml:space="preserve">Утверждение финансово-экономического обоснования размера взносов, финансово-экономического обоснования размера платы, предусмотренной пунктом 8.3 настоящего Устава.</w:t>
      </w:r>
    </w:p>
    <w:p xmlns:wp14="http://schemas.microsoft.com/office/word/2010/wordml" w:rsidP="5B62DDF1" w14:paraId="7F476C6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10.1.22. </w:t>
      </w:r>
      <w:r w:rsidRPr="5B62DDF1">
        <w:rPr>
          <w:rFonts w:ascii="Calibri" w:hAnsi="Calibri" w:eastAsia="Calibri" w:cs="Calibri"/>
          <w:color w:val="auto"/>
          <w:spacing w:val="0"/>
          <w:position w:val="0"/>
          <w:sz w:val="28"/>
          <w:szCs w:val="28"/>
          <w:shd w:val="clear" w:fill="auto"/>
        </w:rPr>
        <w:t xml:space="preserve">Принятие решений о реорганизации и ликвидации Товарищества, о назначении ликвидационной комиссии и об утверждении промежуточного ликвидационного  баланса и ликвидационного баланса.</w:t>
      </w:r>
    </w:p>
    <w:p xmlns:wp14="http://schemas.microsoft.com/office/word/2010/wordml" w:rsidP="5B62DDF1" w14:paraId="1F1E908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10.1.23. </w:t>
      </w:r>
      <w:r w:rsidRPr="5B62DDF1">
        <w:rPr>
          <w:rFonts w:ascii="Calibri" w:hAnsi="Calibri" w:eastAsia="Calibri" w:cs="Calibri"/>
          <w:color w:val="auto"/>
          <w:spacing w:val="0"/>
          <w:position w:val="0"/>
          <w:sz w:val="28"/>
          <w:szCs w:val="28"/>
          <w:shd w:val="clear" w:fill="auto"/>
        </w:rPr>
        <w:t xml:space="preserve">Утверждение размера и порядка внесения членских взносов членов Товарищества, садовые или жилые дома которых подключены к системе всесезонного водоснабжения Товарищества.  </w:t>
      </w:r>
    </w:p>
    <w:p xmlns:wp14="http://schemas.microsoft.com/office/word/2010/wordml" w:rsidP="5B62DDF1" w14:paraId="65D13A90"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10.1.24. </w:t>
      </w:r>
      <w:r w:rsidRPr="5B62DDF1">
        <w:rPr>
          <w:rFonts w:ascii="Calibri" w:hAnsi="Calibri" w:eastAsia="Calibri" w:cs="Calibri"/>
          <w:color w:val="auto"/>
          <w:spacing w:val="0"/>
          <w:position w:val="0"/>
          <w:sz w:val="28"/>
          <w:szCs w:val="28"/>
          <w:shd w:val="clear" w:fill="auto"/>
        </w:rPr>
        <w:t xml:space="preserve">Утверждение повышающего коэффициента в процентах к стоимости потреблённой электроэнергии для оплаты стоимости потерь электроэнергии в  сетях и трансформаторах Товарищества, определяемой как разница между стоимостью </w:t>
      </w:r>
      <w:proofErr w:type="spellStart"/>
      <w:r w:rsidRPr="5B62DDF1">
        <w:rPr>
          <w:rFonts w:ascii="Calibri" w:hAnsi="Calibri" w:eastAsia="Calibri" w:cs="Calibri"/>
          <w:color w:val="auto"/>
          <w:spacing w:val="0"/>
          <w:position w:val="0"/>
          <w:sz w:val="28"/>
          <w:szCs w:val="28"/>
          <w:shd w:val="clear" w:fill="auto"/>
        </w:rPr>
        <w:t xml:space="preserve">элктроэнергии</w:t>
      </w:r>
      <w:proofErr w:type="spellEnd"/>
      <w:r w:rsidRPr="5B62DDF1">
        <w:rPr>
          <w:rFonts w:ascii="Calibri" w:hAnsi="Calibri" w:eastAsia="Calibri" w:cs="Calibri"/>
          <w:color w:val="auto"/>
          <w:spacing w:val="0"/>
          <w:position w:val="0"/>
          <w:sz w:val="28"/>
          <w:szCs w:val="28"/>
          <w:shd w:val="clear" w:fill="auto"/>
        </w:rPr>
        <w:t xml:space="preserve">, потреблённой Товариществом за год и стоимостью электроэнергии, потреблённой всеми собственниками садовых участков Товарищества вместе с электроэнергией, потреблённой на общие нужды.</w:t>
      </w:r>
    </w:p>
    <w:p xmlns:wp14="http://schemas.microsoft.com/office/word/2010/wordml" w:rsidP="5B62DDF1" w14:paraId="3E0FB11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10.1.25. </w:t>
      </w:r>
      <w:r w:rsidRPr="5B62DDF1">
        <w:rPr>
          <w:rFonts w:ascii="Calibri" w:hAnsi="Calibri" w:eastAsia="Calibri" w:cs="Calibri"/>
          <w:color w:val="auto"/>
          <w:spacing w:val="0"/>
          <w:position w:val="0"/>
          <w:sz w:val="28"/>
          <w:szCs w:val="28"/>
          <w:shd w:val="clear" w:fill="auto"/>
        </w:rPr>
        <w:t xml:space="preserve">Утверждение размера и срока оплаты компенсации за ускоренный износ покрытия дорог на территории Товарищества, вызванный доставкой строительных материалов при возведении   капитальных сооружений на садовом земельном участке и использованием личного транспорта.</w:t>
      </w:r>
    </w:p>
    <w:p xmlns:wp14="http://schemas.microsoft.com/office/word/2010/wordml" w:rsidP="5B62DDF1" w14:paraId="2B01B0B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10.1.26. </w:t>
      </w:r>
      <w:r w:rsidRPr="5B62DDF1">
        <w:rPr>
          <w:rFonts w:ascii="Calibri" w:hAnsi="Calibri" w:eastAsia="Calibri" w:cs="Calibri"/>
          <w:color w:val="auto"/>
          <w:spacing w:val="0"/>
          <w:position w:val="0"/>
          <w:sz w:val="28"/>
          <w:szCs w:val="28"/>
          <w:shd w:val="clear" w:fill="auto"/>
        </w:rPr>
        <w:t xml:space="preserve">Утверждение размера и сроков оплаты компенсационного платежа за неучастие в общественных работах (субботниках) по уборке территории, на которой расположено Товарищество.</w:t>
      </w:r>
    </w:p>
    <w:p xmlns:wp14="http://schemas.microsoft.com/office/word/2010/wordml" w:rsidP="5B62DDF1" w14:paraId="0FC9261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   </w:t>
      </w:r>
      <w:r w:rsidRPr="5B62DDF1">
        <w:rPr>
          <w:rFonts w:ascii="Calibri" w:hAnsi="Calibri" w:eastAsia="Calibri" w:cs="Calibri"/>
          <w:color w:val="auto"/>
          <w:spacing w:val="0"/>
          <w:position w:val="0"/>
          <w:sz w:val="28"/>
          <w:szCs w:val="28"/>
          <w:shd w:val="clear" w:fill="auto"/>
        </w:rPr>
        <w:t xml:space="preserve">По вопросам, указанным в пунктах10.1.1-10.1.6, 10.1.16, 10.1.20-10.1.22 настоящего Устава, решения общего собрания членов Товарищества принимаются квалифицированным большинством ( не менее двух третей голосов от общего числа присутствующих на общем собрании членов Товарищества ).</w:t>
      </w:r>
    </w:p>
    <w:p xmlns:wp14="http://schemas.microsoft.com/office/word/2010/wordml" w:rsidP="5B62DDF1" w14:paraId="0D490E0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10.3.  </w:t>
      </w:r>
      <w:r w:rsidRPr="5B62DDF1">
        <w:rPr>
          <w:rFonts w:ascii="Calibri" w:hAnsi="Calibri" w:eastAsia="Calibri" w:cs="Calibri"/>
          <w:color w:val="auto"/>
          <w:spacing w:val="0"/>
          <w:position w:val="0"/>
          <w:sz w:val="28"/>
          <w:szCs w:val="28"/>
          <w:shd w:val="clear" w:fill="auto"/>
        </w:rPr>
        <w:t xml:space="preserve">По вопросам, указанным в пунктах 10.1.4-10.1.6, 10.1.20 и 10.1.21 настоящего Устава, решения общего собрания членов Товарищества принимаются с учётом результатов голосования лиц, указанных в пункте 8.1 настоящего Устава.</w:t>
      </w:r>
    </w:p>
    <w:p xmlns:wp14="http://schemas.microsoft.com/office/word/2010/wordml" w:rsidP="5B62DDF1" w14:paraId="3ED793E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10.4.  </w:t>
      </w:r>
      <w:r w:rsidRPr="5B62DDF1">
        <w:rPr>
          <w:rFonts w:ascii="Calibri" w:hAnsi="Calibri" w:eastAsia="Calibri" w:cs="Calibri"/>
          <w:color w:val="auto"/>
          <w:spacing w:val="0"/>
          <w:position w:val="0"/>
          <w:sz w:val="28"/>
          <w:szCs w:val="28"/>
          <w:shd w:val="clear" w:fill="auto"/>
        </w:rPr>
        <w:t xml:space="preserve">По иным вопросам, указанным в пункте 10.1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xmlns:wp14="http://schemas.microsoft.com/office/word/2010/wordml" w:rsidP="5B62DDF1" w14:paraId="0098444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10.5.  </w:t>
      </w:r>
      <w:r w:rsidRPr="5B62DDF1">
        <w:rPr>
          <w:rFonts w:ascii="Calibri" w:hAnsi="Calibri" w:eastAsia="Calibri" w:cs="Calibri"/>
          <w:color w:val="auto"/>
          <w:spacing w:val="0"/>
          <w:position w:val="0"/>
          <w:sz w:val="28"/>
          <w:szCs w:val="28"/>
          <w:shd w:val="clear" w:fill="auto"/>
        </w:rPr>
        <w:t xml:space="preserve">Общее собрание членов Товарищества может быть очередным и внеочередным.</w:t>
      </w:r>
    </w:p>
    <w:p xmlns:wp14="http://schemas.microsoft.com/office/word/2010/wordml" w:rsidP="5B62DDF1" w14:paraId="1EC0425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10.6.  </w:t>
      </w:r>
      <w:r w:rsidRPr="5B62DDF1">
        <w:rPr>
          <w:rFonts w:ascii="Calibri" w:hAnsi="Calibri" w:eastAsia="Calibri" w:cs="Calibri"/>
          <w:color w:val="auto"/>
          <w:spacing w:val="0"/>
          <w:position w:val="0"/>
          <w:sz w:val="28"/>
          <w:szCs w:val="28"/>
          <w:shd w:val="clear" w:fill="auto"/>
        </w:rPr>
        <w:t xml:space="preserve">Очередное общее собрание членов Товарищества созывается правлением Товарищества по мере необходимости, но не реже чем один раз в год.</w:t>
      </w:r>
    </w:p>
    <w:p xmlns:wp14="http://schemas.microsoft.com/office/word/2010/wordml" w:rsidP="5B62DDF1" w14:paraId="08F7C4C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10.7.  </w:t>
      </w:r>
      <w:r w:rsidRPr="5B62DDF1">
        <w:rPr>
          <w:rFonts w:ascii="Calibri" w:hAnsi="Calibri" w:eastAsia="Calibri" w:cs="Calibri"/>
          <w:color w:val="auto"/>
          <w:spacing w:val="0"/>
          <w:position w:val="0"/>
          <w:sz w:val="28"/>
          <w:szCs w:val="28"/>
          <w:shd w:val="clear" w:fill="auto"/>
        </w:rPr>
        <w:t xml:space="preserve">Внеочередное общее собрание членов Товарищества должно проводиться по требованию:</w:t>
      </w:r>
    </w:p>
    <w:p xmlns:wp14="http://schemas.microsoft.com/office/word/2010/wordml" w:rsidP="5B62DDF1" w14:paraId="22AA1E0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10.7.1. </w:t>
      </w:r>
      <w:r w:rsidRPr="5B62DDF1">
        <w:rPr>
          <w:rFonts w:ascii="Calibri" w:hAnsi="Calibri" w:eastAsia="Calibri" w:cs="Calibri"/>
          <w:color w:val="auto"/>
          <w:spacing w:val="0"/>
          <w:position w:val="0"/>
          <w:sz w:val="28"/>
          <w:szCs w:val="28"/>
          <w:shd w:val="clear" w:fill="auto"/>
        </w:rPr>
        <w:t xml:space="preserve">правления Товарищества;</w:t>
      </w:r>
    </w:p>
    <w:p xmlns:wp14="http://schemas.microsoft.com/office/word/2010/wordml" w:rsidP="5B62DDF1" w14:paraId="3CCC5A9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10.7.2. </w:t>
      </w:r>
      <w:r w:rsidRPr="5B62DDF1">
        <w:rPr>
          <w:rFonts w:ascii="Calibri" w:hAnsi="Calibri" w:eastAsia="Calibri" w:cs="Calibri"/>
          <w:color w:val="auto"/>
          <w:spacing w:val="0"/>
          <w:position w:val="0"/>
          <w:sz w:val="28"/>
          <w:szCs w:val="28"/>
          <w:shd w:val="clear" w:fill="auto"/>
        </w:rPr>
        <w:t xml:space="preserve">ревизионной комиссии;</w:t>
      </w:r>
    </w:p>
    <w:p xmlns:wp14="http://schemas.microsoft.com/office/word/2010/wordml" w:rsidP="5B62DDF1" w14:paraId="66F6250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10.7.3. </w:t>
      </w:r>
      <w:r w:rsidRPr="5B62DDF1">
        <w:rPr>
          <w:rFonts w:ascii="Calibri" w:hAnsi="Calibri" w:eastAsia="Calibri" w:cs="Calibri"/>
          <w:color w:val="auto"/>
          <w:spacing w:val="0"/>
          <w:position w:val="0"/>
          <w:sz w:val="28"/>
          <w:szCs w:val="28"/>
          <w:shd w:val="clear" w:fill="auto"/>
        </w:rPr>
        <w:t xml:space="preserve">членов Товарищества в количестве более чем одна пятая членов Товарищества.</w:t>
      </w:r>
    </w:p>
    <w:p xmlns:wp14="http://schemas.microsoft.com/office/word/2010/wordml" w:rsidP="5B62DDF1" w14:paraId="7174175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10.8.  </w:t>
      </w:r>
      <w:r w:rsidRPr="5B62DDF1">
        <w:rPr>
          <w:rFonts w:ascii="Calibri" w:hAnsi="Calibri" w:eastAsia="Calibri" w:cs="Calibri"/>
          <w:color w:val="auto"/>
          <w:spacing w:val="0"/>
          <w:position w:val="0"/>
          <w:sz w:val="28"/>
          <w:szCs w:val="28"/>
          <w:shd w:val="clear" w:fill="auto"/>
        </w:rPr>
        <w:t xml:space="preserve">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xmlns:wp14="http://schemas.microsoft.com/office/word/2010/wordml" w:rsidP="5B62DDF1" w14:paraId="603B56C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10.9.  </w:t>
      </w:r>
      <w:r w:rsidRPr="5B62DDF1">
        <w:rPr>
          <w:rFonts w:ascii="Calibri" w:hAnsi="Calibri" w:eastAsia="Calibri" w:cs="Calibri"/>
          <w:color w:val="auto"/>
          <w:spacing w:val="0"/>
          <w:position w:val="0"/>
          <w:sz w:val="28"/>
          <w:szCs w:val="28"/>
          <w:shd w:val="clear" w:fill="auto"/>
        </w:rPr>
        <w:t xml:space="preserve">В случаях, предусмотренных пунктами 10.7.2 ,  10.7.3  и 10.8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xmlns:wp14="http://schemas.microsoft.com/office/word/2010/wordml" w:rsidP="5B62DDF1" w14:paraId="53CEE4A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10.10. </w:t>
      </w:r>
      <w:r w:rsidRPr="5B62DDF1">
        <w:rPr>
          <w:rFonts w:ascii="Calibri" w:hAnsi="Calibri" w:eastAsia="Calibri" w:cs="Calibri"/>
          <w:color w:val="auto"/>
          <w:spacing w:val="0"/>
          <w:position w:val="0"/>
          <w:sz w:val="28"/>
          <w:szCs w:val="28"/>
          <w:shd w:val="clear" w:fill="auto"/>
        </w:rPr>
        <w:t xml:space="preserve">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также может содержать предлагаемые решения по каждому из них.</w:t>
      </w:r>
    </w:p>
    <w:p xmlns:wp14="http://schemas.microsoft.com/office/word/2010/wordml" w:rsidP="5B62DDF1" w14:paraId="3C15FF8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10.11. </w:t>
      </w:r>
      <w:r w:rsidRPr="5B62DDF1">
        <w:rPr>
          <w:rFonts w:ascii="Calibri" w:hAnsi="Calibri" w:eastAsia="Calibri" w:cs="Calibri"/>
          <w:color w:val="auto"/>
          <w:spacing w:val="0"/>
          <w:position w:val="0"/>
          <w:sz w:val="28"/>
          <w:szCs w:val="28"/>
          <w:shd w:val="clear" w:fill="auto"/>
        </w:rPr>
        <w:t xml:space="preserve">Правление Товарищества не позднее тридцати дней со дня получения требования, указанного в пунктах 10.7 и 10.8 настоящего Устава, обязано обеспечить проведение внеочередного общего собрания членов Товарищества.</w:t>
      </w:r>
    </w:p>
    <w:p xmlns:wp14="http://schemas.microsoft.com/office/word/2010/wordml" w:rsidP="5B62DDF1" w14:paraId="7275FFF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10.12. </w:t>
      </w:r>
      <w:r w:rsidRPr="5B62DDF1">
        <w:rPr>
          <w:rFonts w:ascii="Calibri" w:hAnsi="Calibri" w:eastAsia="Calibri" w:cs="Calibri"/>
          <w:color w:val="auto"/>
          <w:spacing w:val="0"/>
          <w:position w:val="0"/>
          <w:sz w:val="28"/>
          <w:szCs w:val="28"/>
          <w:shd w:val="clear" w:fill="auto"/>
        </w:rPr>
        <w:t xml:space="preserve">В случае нарушения правлением Товарищества срока и порядка проведения внеочередного общего собрания членов Товарищества, установленного пунктом 10.11 настоящего Устава,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p>
    <w:p xmlns:wp14="http://schemas.microsoft.com/office/word/2010/wordml" w:rsidP="5B62DDF1" w14:paraId="65079ED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пунктов 10.13-10.18  настоящего Устава.</w:t>
      </w:r>
    </w:p>
    <w:p xmlns:wp14="http://schemas.microsoft.com/office/word/2010/wordml" w:rsidP="5B62DDF1" w14:paraId="7342D6E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10.13. </w:t>
      </w:r>
      <w:r w:rsidRPr="5B62DDF1">
        <w:rPr>
          <w:rFonts w:ascii="Calibri" w:hAnsi="Calibri" w:eastAsia="Calibri" w:cs="Calibri"/>
          <w:color w:val="auto"/>
          <w:spacing w:val="0"/>
          <w:position w:val="0"/>
          <w:sz w:val="28"/>
          <w:szCs w:val="28"/>
          <w:shd w:val="clear" w:fill="auto"/>
        </w:rPr>
        <w:t xml:space="preserve">Уведомление о проведении общего собрания членов Товарищества не менее чем за две недели до дня его проведения:</w:t>
      </w:r>
    </w:p>
    <w:p xmlns:wp14="http://schemas.microsoft.com/office/word/2010/wordml" w:rsidP="5B62DDF1" w14:paraId="3408E13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направляется по адресам, указанным в реестре членов товарищества в форме электронного сообщения;</w:t>
      </w:r>
    </w:p>
    <w:p xmlns:wp14="http://schemas.microsoft.com/office/word/2010/wordml" w:rsidP="5B62DDF1" w14:paraId="4E5C6EF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размещается на информационном щите, расположенном в границах территории Товарищества;</w:t>
      </w:r>
    </w:p>
    <w:p xmlns:wp14="http://schemas.microsoft.com/office/word/2010/wordml" w:rsidP="5B62DDF1" w14:paraId="159456E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размещается на сайте Товарищества в информационно-телекоммуникационной сети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Интернет</w:t>
      </w:r>
      <w:r w:rsidRPr="5B62DDF1">
        <w:rPr>
          <w:rFonts w:ascii="Calibri" w:hAnsi="Calibri" w:eastAsia="Calibri" w:cs="Calibri"/>
          <w:color w:val="auto"/>
          <w:spacing w:val="0"/>
          <w:position w:val="0"/>
          <w:sz w:val="28"/>
          <w:szCs w:val="28"/>
          <w:shd w:val="clear" w:fill="auto"/>
        </w:rPr>
        <w:t xml:space="preserve">».</w:t>
      </w:r>
    </w:p>
    <w:p xmlns:wp14="http://schemas.microsoft.com/office/word/2010/wordml" w:rsidP="5B62DDF1" w14:paraId="2644F16C"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10.14. </w:t>
      </w:r>
      <w:proofErr w:type="spellStart"/>
      <w:r w:rsidRPr="5B62DDF1">
        <w:rPr>
          <w:rFonts w:ascii="Calibri" w:hAnsi="Calibri" w:eastAsia="Calibri" w:cs="Calibri"/>
          <w:color w:val="auto"/>
          <w:spacing w:val="0"/>
          <w:position w:val="0"/>
          <w:sz w:val="28"/>
          <w:szCs w:val="28"/>
          <w:shd w:val="clear" w:fill="auto"/>
        </w:rPr>
        <w:t xml:space="preserve">C</w:t>
      </w:r>
      <w:r w:rsidRPr="5B62DDF1">
        <w:rPr>
          <w:rFonts w:ascii="Calibri" w:hAnsi="Calibri" w:eastAsia="Calibri" w:cs="Calibri"/>
          <w:color w:val="auto"/>
          <w:spacing w:val="0"/>
          <w:position w:val="0"/>
          <w:sz w:val="28"/>
          <w:szCs w:val="28"/>
          <w:shd w:val="clear" w:fill="auto"/>
        </w:rPr>
        <w:t xml:space="preserve">ообщение</w:t>
      </w:r>
      <w:proofErr w:type="spellEnd"/>
      <w:r w:rsidRPr="5B62DDF1">
        <w:rPr>
          <w:rFonts w:ascii="Calibri" w:hAnsi="Calibri" w:eastAsia="Calibri" w:cs="Calibri"/>
          <w:color w:val="auto"/>
          <w:spacing w:val="0"/>
          <w:position w:val="0"/>
          <w:sz w:val="28"/>
          <w:szCs w:val="28"/>
          <w:shd w:val="clear" w:fill="auto"/>
        </w:rPr>
        <w:t xml:space="preserve"> о проведении общего собрания членов Товарищества может быть также размещено в средствах массовой информации, определённых субъектом Российской Федерации.</w:t>
      </w:r>
    </w:p>
    <w:p xmlns:wp14="http://schemas.microsoft.com/office/word/2010/wordml" w:rsidP="5B62DDF1" w14:paraId="4C789A4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10.15. </w:t>
      </w:r>
      <w:r w:rsidRPr="5B62DDF1">
        <w:rPr>
          <w:rFonts w:ascii="Calibri" w:hAnsi="Calibri" w:eastAsia="Calibri" w:cs="Calibri"/>
          <w:color w:val="auto"/>
          <w:spacing w:val="0"/>
          <w:position w:val="0"/>
          <w:sz w:val="28"/>
          <w:szCs w:val="28"/>
          <w:shd w:val="clear" w:fill="auto"/>
        </w:rPr>
        <w:t xml:space="preserve">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xmlns:wp14="http://schemas.microsoft.com/office/word/2010/wordml" w:rsidP="5B62DDF1" w14:paraId="38EE0F3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10.16. </w:t>
      </w:r>
      <w:r w:rsidRPr="5B62DDF1">
        <w:rPr>
          <w:rFonts w:ascii="Calibri" w:hAnsi="Calibri" w:eastAsia="Calibri" w:cs="Calibri"/>
          <w:color w:val="auto"/>
          <w:spacing w:val="0"/>
          <w:position w:val="0"/>
          <w:sz w:val="28"/>
          <w:szCs w:val="28"/>
          <w:shd w:val="clear" w:fill="auto"/>
        </w:rPr>
        <w:t xml:space="preserve">В случае включения в повестку общего собрания членов Товарищества вопросов, указанных в пунктах 10.1.4-10.1.6 , 10.1.20 и 10.1.21 настоящего Устава, лица, указанные в пункте 8.1 настоящего Устава, уведомляются о проведении общего собрания членов Товарищества в порядке, установленном для уведомления членов Товарищества.</w:t>
      </w:r>
    </w:p>
    <w:p xmlns:wp14="http://schemas.microsoft.com/office/word/2010/wordml" w:rsidP="5B62DDF1" w14:paraId="21F5EA6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10.17. </w:t>
      </w:r>
      <w:r w:rsidRPr="5B62DDF1">
        <w:rPr>
          <w:rFonts w:ascii="Calibri" w:hAnsi="Calibri" w:eastAsia="Calibri" w:cs="Calibri"/>
          <w:color w:val="auto"/>
          <w:spacing w:val="0"/>
          <w:position w:val="0"/>
          <w:sz w:val="28"/>
          <w:szCs w:val="28"/>
          <w:shd w:val="clear" w:fill="auto"/>
        </w:rPr>
        <w:t xml:space="preserve">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случае нарушения этого срока рассмотрение указанных документов и иных материалов на общем собрании членов Товарищества не допускается. Проект приходно-расходной сметы на планируемый финансовый год должен быть размещён на сайте Товарищества в сети </w:t>
      </w:r>
      <w:r w:rsidRPr="5B62DDF1">
        <w:rPr>
          <w:rFonts w:ascii="Calibri" w:hAnsi="Calibri" w:eastAsia="Calibri" w:cs="Calibri"/>
          <w:color w:val="auto"/>
          <w:spacing w:val="0"/>
          <w:position w:val="0"/>
          <w:sz w:val="28"/>
          <w:szCs w:val="28"/>
          <w:shd w:val="clear" w:fill="auto"/>
        </w:rPr>
        <w:t xml:space="preserve">«</w:t>
      </w:r>
      <w:r w:rsidRPr="5B62DDF1">
        <w:rPr>
          <w:rFonts w:ascii="Calibri" w:hAnsi="Calibri" w:eastAsia="Calibri" w:cs="Calibri"/>
          <w:color w:val="auto"/>
          <w:spacing w:val="0"/>
          <w:position w:val="0"/>
          <w:sz w:val="28"/>
          <w:szCs w:val="28"/>
          <w:shd w:val="clear" w:fill="auto"/>
        </w:rPr>
        <w:t xml:space="preserve">Интернет</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и на информационном стенде Товарищества не менее чем за 14 дней до даты проведения общего собрания членов Товарищества. Предложения по внесению в проект приходно-расходной сметы изменений (дополнений) с расчётами и обоснованиями могут вноситься в правление Товарищества не позднее чем за пять дней до даты проведения общего собрания членов Товарищества. В случае несогласия правления с поступившими предложениями по внесению в проект приходно-расходной сметы изменений (дополнений) они вместе с заключением правления Товарищества выносятся на рассмотрение общего собрания членов Товарищества. Рассмотрение предложений по внесению в проект приходно-расходной сметы вносимых членами Товарищества и лицами, указанными в пункте 8.1 настоящего Устава, непосредственно на общем собрании членов Товарищества не допускается.</w:t>
      </w:r>
    </w:p>
    <w:p xmlns:wp14="http://schemas.microsoft.com/office/word/2010/wordml" w:rsidP="5B62DDF1" w14:paraId="3818077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10.18. </w:t>
      </w:r>
      <w:r w:rsidRPr="5B62DDF1">
        <w:rPr>
          <w:rFonts w:ascii="Calibri" w:hAnsi="Calibri" w:eastAsia="Calibri" w:cs="Calibri"/>
          <w:color w:val="auto"/>
          <w:spacing w:val="0"/>
          <w:position w:val="0"/>
          <w:sz w:val="28"/>
          <w:szCs w:val="28"/>
          <w:shd w:val="clear" w:fill="auto"/>
        </w:rPr>
        <w:t xml:space="preserve">Для членов Товарищества, а также для всех не являющихся его членами правообладателей земельных участков, расположенных в границах территории Товарищества, должен быть обеспечен свободный доступ к месту проведения общего собрания членов Товарищества.</w:t>
      </w:r>
    </w:p>
    <w:p xmlns:wp14="http://schemas.microsoft.com/office/word/2010/wordml" w:rsidP="5B62DDF1" w14:paraId="368270C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10.19. </w:t>
      </w:r>
      <w:r w:rsidRPr="5B62DDF1">
        <w:rPr>
          <w:rFonts w:ascii="Calibri" w:hAnsi="Calibri" w:eastAsia="Calibri" w:cs="Calibri"/>
          <w:color w:val="auto"/>
          <w:spacing w:val="0"/>
          <w:position w:val="0"/>
          <w:sz w:val="28"/>
          <w:szCs w:val="28"/>
          <w:shd w:val="clear" w:fill="auto"/>
        </w:rPr>
        <w:t xml:space="preserve">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xmlns:wp14="http://schemas.microsoft.com/office/word/2010/wordml" w:rsidP="5B62DDF1" w14:paraId="6380679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10.20. </w:t>
      </w:r>
      <w:r w:rsidRPr="5B62DDF1">
        <w:rPr>
          <w:rFonts w:ascii="Calibri" w:hAnsi="Calibri" w:eastAsia="Calibri" w:cs="Calibri"/>
          <w:color w:val="auto"/>
          <w:spacing w:val="0"/>
          <w:position w:val="0"/>
          <w:sz w:val="28"/>
          <w:szCs w:val="28"/>
          <w:shd w:val="clear" w:fill="auto"/>
        </w:rPr>
        <w:t xml:space="preserve">Председательствующим на общем собрании членов Товарищества является председатель Товарищества, если иное решение не принято этим собранием. Секретарь общего собрания членов Товарищества избирается из числа членов Товарищества общим собранием членов Товарищества.</w:t>
      </w:r>
    </w:p>
    <w:p xmlns:wp14="http://schemas.microsoft.com/office/word/2010/wordml" w:rsidP="5B62DDF1" w14:paraId="2AC9835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10.21. </w:t>
      </w:r>
      <w:r w:rsidRPr="5B62DDF1">
        <w:rPr>
          <w:rFonts w:ascii="Calibri" w:hAnsi="Calibri" w:eastAsia="Calibri" w:cs="Calibri"/>
          <w:color w:val="auto"/>
          <w:spacing w:val="0"/>
          <w:position w:val="0"/>
          <w:sz w:val="28"/>
          <w:szCs w:val="28"/>
          <w:shd w:val="clear" w:fill="auto"/>
        </w:rPr>
        <w:t xml:space="preserve">В случаях, определённых правлением Товарищества, решение общего собрания членов Товарищества может быть принято в форме очно-заочного голосования.</w:t>
      </w:r>
    </w:p>
    <w:p xmlns:wp14="http://schemas.microsoft.com/office/word/2010/wordml" w:rsidP="5B62DDF1" w14:paraId="1B5F820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10.22. </w:t>
      </w:r>
      <w:r w:rsidRPr="5B62DDF1">
        <w:rPr>
          <w:rFonts w:ascii="Calibri" w:hAnsi="Calibri" w:eastAsia="Calibri" w:cs="Calibri"/>
          <w:color w:val="auto"/>
          <w:spacing w:val="0"/>
          <w:position w:val="0"/>
          <w:sz w:val="28"/>
          <w:szCs w:val="28"/>
          <w:shd w:val="clear" w:fill="auto"/>
        </w:rPr>
        <w:t xml:space="preserve">По вопросам, указанным</w:t>
      </w:r>
    </w:p>
    <w:p xmlns:wp14="http://schemas.microsoft.com/office/word/2010/wordml" w:rsidP="5B62DDF1" w14:paraId="06D2C3A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в пунктах 10.1.1 , 10.1.2 ,10.1.4-10.1.6 , 10.1.17 , 10.1.20-10.1.22  настоящего Устава, проведение заочного голосования не допускается.</w:t>
      </w:r>
    </w:p>
    <w:p xmlns:wp14="http://schemas.microsoft.com/office/word/2010/wordml" w:rsidP="5B62DDF1" w14:paraId="59A9410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10.23. </w:t>
      </w:r>
      <w:r w:rsidRPr="5B62DDF1">
        <w:rPr>
          <w:rFonts w:ascii="Calibri" w:hAnsi="Calibri" w:eastAsia="Calibri" w:cs="Calibri"/>
          <w:color w:val="auto"/>
          <w:spacing w:val="0"/>
          <w:position w:val="0"/>
          <w:sz w:val="28"/>
          <w:szCs w:val="28"/>
          <w:shd w:val="clear" w:fill="auto"/>
        </w:rPr>
        <w:t xml:space="preserve">В случае, если при проведении общего собрания членов Товарищества по вопросам, указанным в</w:t>
      </w:r>
    </w:p>
    <w:p xmlns:wp14="http://schemas.microsoft.com/office/word/2010/wordml" w:rsidP="5B62DDF1" w14:paraId="6F2DC86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пунктах  10.1.1 , 10.1.2 , 10.1.4-10.1.6 , 10.1.17 ,  10.1.20-10.1.22 настоящего Устава, такое общее собрание членов Товарищества не имело указанного в пункте 10.19 настоящего Устава кворума, в дальнейшем решение такого общего собрания членов Товарищества может быть принято путём очно-заочного голосования.</w:t>
      </w:r>
    </w:p>
    <w:p xmlns:wp14="http://schemas.microsoft.com/office/word/2010/wordml" w:rsidP="5B62DDF1" w14:paraId="33AC4DC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10.24. </w:t>
      </w:r>
      <w:r w:rsidRPr="5B62DDF1">
        <w:rPr>
          <w:rFonts w:ascii="Calibri" w:hAnsi="Calibri" w:eastAsia="Calibri" w:cs="Calibri"/>
          <w:color w:val="auto"/>
          <w:spacing w:val="0"/>
          <w:position w:val="0"/>
          <w:sz w:val="28"/>
          <w:szCs w:val="28"/>
          <w:shd w:val="clear" w:fill="auto"/>
        </w:rPr>
        <w:t xml:space="preserve">Результаты очно-заочного голосования при принятии решений общим собранием членов Товарищества определяются совокупностью:</w:t>
      </w:r>
    </w:p>
    <w:p xmlns:wp14="http://schemas.microsoft.com/office/word/2010/wordml" w:rsidP="5B62DDF1" w14:paraId="6CF05E9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10.24.1. </w:t>
      </w:r>
      <w:r w:rsidRPr="5B62DDF1">
        <w:rPr>
          <w:rFonts w:ascii="Calibri" w:hAnsi="Calibri" w:eastAsia="Calibri" w:cs="Calibri"/>
          <w:color w:val="auto"/>
          <w:spacing w:val="0"/>
          <w:position w:val="0"/>
          <w:sz w:val="28"/>
          <w:szCs w:val="28"/>
          <w:shd w:val="clear" w:fill="auto"/>
        </w:rPr>
        <w:t xml:space="preserve">Результатов голосования при очном обсуждении вопросов повестки общего собрания членов Товарищества.</w:t>
      </w:r>
    </w:p>
    <w:p xmlns:wp14="http://schemas.microsoft.com/office/word/2010/wordml" w:rsidP="5B62DDF1" w14:paraId="60E469A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10.24.2. </w:t>
      </w:r>
      <w:r w:rsidRPr="5B62DDF1">
        <w:rPr>
          <w:rFonts w:ascii="Calibri" w:hAnsi="Calibri" w:eastAsia="Calibri" w:cs="Calibri"/>
          <w:color w:val="auto"/>
          <w:spacing w:val="0"/>
          <w:position w:val="0"/>
          <w:sz w:val="28"/>
          <w:szCs w:val="28"/>
          <w:shd w:val="clear" w:fill="auto"/>
        </w:rPr>
        <w:t xml:space="preserve">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xmlns:wp14="http://schemas.microsoft.com/office/word/2010/wordml" w:rsidP="5B62DDF1" w14:paraId="00A1E05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10.25. </w:t>
      </w:r>
      <w:r w:rsidRPr="5B62DDF1">
        <w:rPr>
          <w:rFonts w:ascii="Calibri" w:hAnsi="Calibri" w:eastAsia="Calibri" w:cs="Calibri"/>
          <w:color w:val="auto"/>
          <w:spacing w:val="0"/>
          <w:position w:val="0"/>
          <w:sz w:val="28"/>
          <w:szCs w:val="28"/>
          <w:shd w:val="clear" w:fill="auto"/>
        </w:rPr>
        <w:t xml:space="preserve">Решения общего собрания членов Товарищества оформляются протоколом с указанием результатов голосования и приложением к нему регистрационного списка с подписью каждого члена Товарищества либо представителя каждого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и секретарём общего собрания членов Товарищества. В случае принятия общим собранием членов Товарищества решения путём очно-заочного голосования к такому решению также прилагаются  решения в письменной форме лиц, указанных</w:t>
      </w:r>
    </w:p>
    <w:p xmlns:wp14="http://schemas.microsoft.com/office/word/2010/wordml" w:rsidP="5B62DDF1" w14:paraId="5BA5AB4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в пункте 10.24.2 настоящего Устава. В случае участия в общем собрании членов Товарищества лиц, указанных в пункте 8.1 настоящего Устава, результаты голосования таких лиц по вопросам повестки общего собрания членов Товарищества оформляются по правилам, предусмотренным настоящим Уставом для оформления результатов голосования членов Товарищества. </w:t>
      </w:r>
    </w:p>
    <w:p xmlns:wp14="http://schemas.microsoft.com/office/word/2010/wordml" w:rsidP="5B62DDF1" w14:paraId="123B220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10.26. </w:t>
      </w:r>
      <w:r w:rsidRPr="5B62DDF1">
        <w:rPr>
          <w:rFonts w:ascii="Calibri" w:hAnsi="Calibri" w:eastAsia="Calibri" w:cs="Calibri"/>
          <w:color w:val="auto"/>
          <w:spacing w:val="0"/>
          <w:position w:val="0"/>
          <w:sz w:val="28"/>
          <w:szCs w:val="28"/>
          <w:shd w:val="clear" w:fill="auto"/>
        </w:rPr>
        <w:t xml:space="preserve">Принятие решения общего собрания членов Товарищества путём заочного голосования не предполагает очного обсуждения вопросов повестки такого собрания и осуществляется путём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xmlns:wp14="http://schemas.microsoft.com/office/word/2010/wordml" w:rsidP="5B62DDF1" w14:paraId="7929635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10.27. </w:t>
      </w:r>
      <w:r w:rsidRPr="5B62DDF1">
        <w:rPr>
          <w:rFonts w:ascii="Calibri" w:hAnsi="Calibri" w:eastAsia="Calibri" w:cs="Calibri"/>
          <w:color w:val="auto"/>
          <w:spacing w:val="0"/>
          <w:position w:val="0"/>
          <w:sz w:val="28"/>
          <w:szCs w:val="28"/>
          <w:shd w:val="clear" w:fill="auto"/>
        </w:rPr>
        <w:t xml:space="preserve">Решения общего собрания членов Товарищества являются обязательными для исполнения органами Товарищества, членами Товарищества, также лицами, указанными в пункте 8.1 настоящего Устава ( в случае, если такие решения принимаются по вопросам, указанным в </w:t>
      </w:r>
    </w:p>
    <w:p xmlns:wp14="http://schemas.microsoft.com/office/word/2010/wordml" w:rsidP="5B62DDF1" w14:paraId="19DA063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пунктах 10.1.4-10.1.6 , 10.1.20 , 10.1.21 , 10.1.23-10.1.26 настоящего Устава).</w:t>
      </w:r>
    </w:p>
    <w:p xmlns:wp14="http://schemas.microsoft.com/office/word/2010/wordml" w:rsidP="5B62DDF1" w14:paraId="1355D53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10.28.  </w:t>
      </w:r>
      <w:r w:rsidRPr="5B62DDF1">
        <w:rPr>
          <w:rFonts w:ascii="Calibri" w:hAnsi="Calibri" w:eastAsia="Calibri" w:cs="Calibri"/>
          <w:color w:val="auto"/>
          <w:spacing w:val="0"/>
          <w:position w:val="0"/>
          <w:sz w:val="28"/>
          <w:szCs w:val="28"/>
          <w:shd w:val="clear" w:fill="auto"/>
        </w:rPr>
        <w:t xml:space="preserve">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территории Товарищества, указываются:</w:t>
      </w:r>
    </w:p>
    <w:p xmlns:wp14="http://schemas.microsoft.com/office/word/2010/wordml" w:rsidP="5B62DDF1" w14:paraId="07F2EDC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10.28.1. </w:t>
      </w:r>
      <w:r w:rsidRPr="5B62DDF1">
        <w:rPr>
          <w:rFonts w:ascii="Calibri" w:hAnsi="Calibri" w:eastAsia="Calibri" w:cs="Calibri"/>
          <w:color w:val="auto"/>
          <w:spacing w:val="0"/>
          <w:position w:val="0"/>
          <w:sz w:val="28"/>
          <w:szCs w:val="28"/>
          <w:shd w:val="clear" w:fill="auto"/>
        </w:rPr>
        <w:t xml:space="preserve">Фамилия, имя, отчество, реквизиты документов, удостоверяющих личность собственников земельных участков, расположенных в границах территории Товарищества, в общую долевую собственность которых передаётся имущество общего пользования.</w:t>
      </w:r>
    </w:p>
    <w:p xmlns:wp14="http://schemas.microsoft.com/office/word/2010/wordml" w:rsidP="5B62DDF1" w14:paraId="5B8EC0A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10.28.2. </w:t>
      </w:r>
      <w:r w:rsidRPr="5B62DDF1">
        <w:rPr>
          <w:rFonts w:ascii="Calibri" w:hAnsi="Calibri" w:eastAsia="Calibri" w:cs="Calibri"/>
          <w:color w:val="auto"/>
          <w:spacing w:val="0"/>
          <w:position w:val="0"/>
          <w:sz w:val="28"/>
          <w:szCs w:val="28"/>
          <w:shd w:val="clear" w:fill="auto"/>
        </w:rPr>
        <w:t xml:space="preserve">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Товарищества.</w:t>
      </w:r>
    </w:p>
    <w:p xmlns:wp14="http://schemas.microsoft.com/office/word/2010/wordml" w:rsidP="5B62DDF1" w14:paraId="4028B01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10.28.3. </w:t>
      </w:r>
      <w:r w:rsidRPr="5B62DDF1">
        <w:rPr>
          <w:rFonts w:ascii="Calibri" w:hAnsi="Calibri" w:eastAsia="Calibri" w:cs="Calibri"/>
          <w:color w:val="auto"/>
          <w:spacing w:val="0"/>
          <w:position w:val="0"/>
          <w:sz w:val="28"/>
          <w:szCs w:val="28"/>
          <w:shd w:val="clear" w:fill="auto"/>
        </w:rPr>
        <w:t xml:space="preserve">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Товарищества, реквизиты документов, подтверждающих право собственности товарищества на передаваемое имущество общего пользования.</w:t>
      </w:r>
    </w:p>
    <w:p xmlns:wp14="http://schemas.microsoft.com/office/word/2010/wordml" w14:paraId="6BB9E253"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23DE523C"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2E12FCB6"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  11. </w:t>
      </w:r>
      <w:r w:rsidRPr="5B62DDF1">
        <w:rPr>
          <w:rFonts w:ascii="Calibri" w:hAnsi="Calibri" w:eastAsia="Calibri" w:cs="Calibri"/>
          <w:color w:val="auto"/>
          <w:spacing w:val="0"/>
          <w:position w:val="0"/>
          <w:sz w:val="40"/>
          <w:szCs w:val="40"/>
          <w:shd w:val="clear" w:fill="auto"/>
        </w:rPr>
        <w:t xml:space="preserve">ПРАВЛЕНИЕ ТОВАРИЩЕСТВА</w:t>
      </w:r>
    </w:p>
    <w:p xmlns:wp14="http://schemas.microsoft.com/office/word/2010/wordml" w:rsidP="5B62DDF1" w14:paraId="6B784BD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11.1.   </w:t>
      </w:r>
      <w:r w:rsidRPr="5B62DDF1">
        <w:rPr>
          <w:rFonts w:ascii="Calibri" w:hAnsi="Calibri" w:eastAsia="Calibri" w:cs="Calibri"/>
          <w:color w:val="auto"/>
          <w:spacing w:val="0"/>
          <w:position w:val="0"/>
          <w:sz w:val="28"/>
          <w:szCs w:val="28"/>
          <w:shd w:val="clear" w:fill="auto"/>
        </w:rPr>
        <w:t xml:space="preserve">Правление Товарищества подотчётно общему собранию членов Товарищества.</w:t>
      </w:r>
    </w:p>
    <w:p xmlns:wp14="http://schemas.microsoft.com/office/word/2010/wordml" w:rsidP="5B62DDF1" w14:paraId="3B9660B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11.2.   </w:t>
      </w:r>
      <w:r w:rsidRPr="5B62DDF1">
        <w:rPr>
          <w:rFonts w:ascii="Calibri" w:hAnsi="Calibri" w:eastAsia="Calibri" w:cs="Calibri"/>
          <w:color w:val="auto"/>
          <w:spacing w:val="0"/>
          <w:position w:val="0"/>
          <w:sz w:val="28"/>
          <w:szCs w:val="28"/>
          <w:shd w:val="clear" w:fill="auto"/>
        </w:rPr>
        <w:t xml:space="preserve">Председатель Товарищества является членом правления Товарищества и его председателем.</w:t>
      </w:r>
    </w:p>
    <w:p xmlns:wp14="http://schemas.microsoft.com/office/word/2010/wordml" w:rsidP="5B62DDF1" w14:paraId="5DF081F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11.3.   </w:t>
      </w:r>
      <w:r w:rsidRPr="5B62DDF1">
        <w:rPr>
          <w:rFonts w:ascii="Calibri" w:hAnsi="Calibri" w:eastAsia="Calibri" w:cs="Calibri"/>
          <w:color w:val="auto"/>
          <w:spacing w:val="0"/>
          <w:position w:val="0"/>
          <w:sz w:val="28"/>
          <w:szCs w:val="28"/>
          <w:shd w:val="clear" w:fill="auto"/>
        </w:rPr>
        <w:t xml:space="preserve">Количество членов правления Товарищества не может быть менее трёх человек и должно составлять не более пяти процентов от общего числа членов Товарищества.</w:t>
      </w:r>
    </w:p>
    <w:p xmlns:wp14="http://schemas.microsoft.com/office/word/2010/wordml" w:rsidP="5B62DDF1" w14:paraId="3B16295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11.4.   </w:t>
      </w:r>
      <w:r w:rsidRPr="5B62DDF1">
        <w:rPr>
          <w:rFonts w:ascii="Calibri" w:hAnsi="Calibri" w:eastAsia="Calibri" w:cs="Calibri"/>
          <w:color w:val="auto"/>
          <w:spacing w:val="0"/>
          <w:position w:val="0"/>
          <w:sz w:val="28"/>
          <w:szCs w:val="28"/>
          <w:shd w:val="clear" w:fill="auto"/>
        </w:rPr>
        <w:t xml:space="preserve">Заседания правления Товарищества созываются председателем Товарищества по мере необходимости, но не реже одного раза в шесть месяцев, а также по требованию ревизионной комиссии.</w:t>
      </w:r>
    </w:p>
    <w:p xmlns:wp14="http://schemas.microsoft.com/office/word/2010/wordml" w:rsidP="5B62DDF1" w14:paraId="5D69050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11.5.   </w:t>
      </w:r>
      <w:r w:rsidRPr="5B62DDF1">
        <w:rPr>
          <w:rFonts w:ascii="Calibri" w:hAnsi="Calibri" w:eastAsia="Calibri" w:cs="Calibri"/>
          <w:color w:val="auto"/>
          <w:spacing w:val="0"/>
          <w:position w:val="0"/>
          <w:sz w:val="28"/>
          <w:szCs w:val="28"/>
          <w:shd w:val="clear" w:fill="auto"/>
        </w:rPr>
        <w:t xml:space="preserve">Заседание правления Товарищества правомочно, если на нём присутствует не менее половины его членов.</w:t>
      </w:r>
    </w:p>
    <w:p xmlns:wp14="http://schemas.microsoft.com/office/word/2010/wordml" w:rsidP="5B62DDF1" w14:paraId="36F9FE7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11.6.   </w:t>
      </w:r>
      <w:r w:rsidRPr="5B62DDF1">
        <w:rPr>
          <w:rFonts w:ascii="Calibri" w:hAnsi="Calibri" w:eastAsia="Calibri" w:cs="Calibri"/>
          <w:color w:val="auto"/>
          <w:spacing w:val="0"/>
          <w:position w:val="0"/>
          <w:sz w:val="28"/>
          <w:szCs w:val="28"/>
          <w:shd w:val="clear" w:fill="auto"/>
        </w:rPr>
        <w:t xml:space="preserve">Решения правления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xmlns:wp14="http://schemas.microsoft.com/office/word/2010/wordml" w:rsidP="5B62DDF1" w14:paraId="79B1F47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   </w:t>
      </w:r>
      <w:r w:rsidRPr="5B62DDF1">
        <w:rPr>
          <w:rFonts w:ascii="Calibri" w:hAnsi="Calibri" w:eastAsia="Calibri" w:cs="Calibri"/>
          <w:color w:val="auto"/>
          <w:spacing w:val="0"/>
          <w:position w:val="0"/>
          <w:sz w:val="28"/>
          <w:szCs w:val="28"/>
          <w:shd w:val="clear" w:fill="auto"/>
        </w:rPr>
        <w:t xml:space="preserve">К полномочиям правления Товарищества относятся:</w:t>
      </w:r>
    </w:p>
    <w:p xmlns:wp14="http://schemas.microsoft.com/office/word/2010/wordml" w:rsidP="5B62DDF1" w14:paraId="3A23427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 </w:t>
      </w:r>
      <w:r w:rsidRPr="5B62DDF1">
        <w:rPr>
          <w:rFonts w:ascii="Calibri" w:hAnsi="Calibri" w:eastAsia="Calibri" w:cs="Calibri"/>
          <w:color w:val="auto"/>
          <w:spacing w:val="0"/>
          <w:position w:val="0"/>
          <w:sz w:val="28"/>
          <w:szCs w:val="28"/>
          <w:shd w:val="clear" w:fill="auto"/>
        </w:rPr>
        <w:t xml:space="preserve">Выполнение решений общего собрания членов Товарищества.</w:t>
      </w:r>
    </w:p>
    <w:p xmlns:wp14="http://schemas.microsoft.com/office/word/2010/wordml" w:rsidP="5B62DDF1" w14:paraId="7893480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11.7.2. </w:t>
      </w:r>
      <w:r w:rsidRPr="5B62DDF1">
        <w:rPr>
          <w:rFonts w:ascii="Calibri" w:hAnsi="Calibri" w:eastAsia="Calibri" w:cs="Calibri"/>
          <w:color w:val="auto"/>
          <w:spacing w:val="0"/>
          <w:position w:val="0"/>
          <w:sz w:val="28"/>
          <w:szCs w:val="28"/>
          <w:shd w:val="clear" w:fill="auto"/>
        </w:rPr>
        <w:t xml:space="preserve">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xmlns:wp14="http://schemas.microsoft.com/office/word/2010/wordml" w:rsidP="5B62DDF1" w14:paraId="329DCB1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11.7.3. </w:t>
      </w:r>
      <w:r w:rsidRPr="5B62DDF1">
        <w:rPr>
          <w:rFonts w:ascii="Calibri" w:hAnsi="Calibri" w:eastAsia="Calibri" w:cs="Calibri"/>
          <w:color w:val="auto"/>
          <w:spacing w:val="0"/>
          <w:position w:val="0"/>
          <w:sz w:val="28"/>
          <w:szCs w:val="28"/>
          <w:shd w:val="clear" w:fill="auto"/>
        </w:rPr>
        <w:t xml:space="preserve">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xmlns:wp14="http://schemas.microsoft.com/office/word/2010/wordml" w:rsidP="5B62DDF1" w14:paraId="5966334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11.7.4. </w:t>
      </w:r>
      <w:r w:rsidRPr="5B62DDF1">
        <w:rPr>
          <w:rFonts w:ascii="Calibri" w:hAnsi="Calibri" w:eastAsia="Calibri" w:cs="Calibri"/>
          <w:color w:val="auto"/>
          <w:spacing w:val="0"/>
          <w:position w:val="0"/>
          <w:sz w:val="28"/>
          <w:szCs w:val="28"/>
          <w:shd w:val="clear" w:fill="auto"/>
        </w:rPr>
        <w:t xml:space="preserve">Руководство текущей деятельностью Товарищества.</w:t>
      </w:r>
    </w:p>
    <w:p xmlns:wp14="http://schemas.microsoft.com/office/word/2010/wordml" w:rsidP="5B62DDF1" w14:paraId="36DEA65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11.7.5. </w:t>
      </w:r>
      <w:r w:rsidRPr="5B62DDF1">
        <w:rPr>
          <w:rFonts w:ascii="Calibri" w:hAnsi="Calibri" w:eastAsia="Calibri" w:cs="Calibri"/>
          <w:color w:val="auto"/>
          <w:spacing w:val="0"/>
          <w:position w:val="0"/>
          <w:sz w:val="28"/>
          <w:szCs w:val="28"/>
          <w:shd w:val="clear" w:fill="auto"/>
        </w:rPr>
        <w:t xml:space="preserve">Принятие решений о заключении договоров с организациями, осуществляющими снабжение тепловой и электрической энергией, водой, водоотведение, благоустройство и охрану территории Товарищества, обеспечение пожарной безопасности и иную деятельность, направленную на достижение целей Товарищества.</w:t>
      </w:r>
    </w:p>
    <w:p xmlns:wp14="http://schemas.microsoft.com/office/word/2010/wordml" w:rsidP="5B62DDF1" w14:paraId="362A757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11.7.6. </w:t>
      </w:r>
      <w:r w:rsidRPr="5B62DDF1">
        <w:rPr>
          <w:rFonts w:ascii="Calibri" w:hAnsi="Calibri" w:eastAsia="Calibri" w:cs="Calibri"/>
          <w:color w:val="auto"/>
          <w:spacing w:val="0"/>
          <w:position w:val="0"/>
          <w:sz w:val="28"/>
          <w:szCs w:val="28"/>
          <w:shd w:val="clear" w:fill="auto"/>
        </w:rPr>
        <w:t xml:space="preserve">Принятие решений о заключении договоров с оператором по обращению с твёрдыми коммунальными отходами, региональным оператором по обращению с твёрдыми коммунальными отходами.</w:t>
      </w:r>
    </w:p>
    <w:p xmlns:wp14="http://schemas.microsoft.com/office/word/2010/wordml" w:rsidP="5B62DDF1" w14:paraId="0E6C218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11.7.7. </w:t>
      </w:r>
      <w:r w:rsidRPr="5B62DDF1">
        <w:rPr>
          <w:rFonts w:ascii="Calibri" w:hAnsi="Calibri" w:eastAsia="Calibri" w:cs="Calibri"/>
          <w:color w:val="auto"/>
          <w:spacing w:val="0"/>
          <w:position w:val="0"/>
          <w:sz w:val="28"/>
          <w:szCs w:val="28"/>
          <w:shd w:val="clear" w:fill="auto"/>
        </w:rPr>
        <w:t xml:space="preserve">Обеспечение исполнения обязательств по договорам, заключённых Товариществом.</w:t>
      </w:r>
    </w:p>
    <w:p xmlns:wp14="http://schemas.microsoft.com/office/word/2010/wordml" w:rsidP="5B62DDF1" w14:paraId="498AEFD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11.7.8. </w:t>
      </w:r>
      <w:r w:rsidRPr="5B62DDF1">
        <w:rPr>
          <w:rFonts w:ascii="Calibri" w:hAnsi="Calibri" w:eastAsia="Calibri" w:cs="Calibri"/>
          <w:color w:val="auto"/>
          <w:spacing w:val="0"/>
          <w:position w:val="0"/>
          <w:sz w:val="28"/>
          <w:szCs w:val="28"/>
          <w:shd w:val="clear" w:fill="auto"/>
        </w:rPr>
        <w:t xml:space="preserve">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xmlns:wp14="http://schemas.microsoft.com/office/word/2010/wordml" w:rsidP="5B62DDF1" w14:paraId="0F55CD2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11.7.9. </w:t>
      </w:r>
      <w:r w:rsidRPr="5B62DDF1">
        <w:rPr>
          <w:rFonts w:ascii="Calibri" w:hAnsi="Calibri" w:eastAsia="Calibri" w:cs="Calibri"/>
          <w:color w:val="auto"/>
          <w:spacing w:val="0"/>
          <w:position w:val="0"/>
          <w:sz w:val="28"/>
          <w:szCs w:val="28"/>
          <w:shd w:val="clear" w:fill="auto"/>
        </w:rPr>
        <w:t xml:space="preserve">Составление приходно-расходных смет и отчётов правления Товарищества и представление их на утверждение общему собранию членов Товарищества.</w:t>
      </w:r>
    </w:p>
    <w:p xmlns:wp14="http://schemas.microsoft.com/office/word/2010/wordml" w:rsidP="5B62DDF1" w14:paraId="4154ED2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11.7.10. </w:t>
      </w:r>
      <w:r w:rsidRPr="5B62DDF1">
        <w:rPr>
          <w:rFonts w:ascii="Calibri" w:hAnsi="Calibri" w:eastAsia="Calibri" w:cs="Calibri"/>
          <w:color w:val="auto"/>
          <w:spacing w:val="0"/>
          <w:position w:val="0"/>
          <w:sz w:val="28"/>
          <w:szCs w:val="28"/>
          <w:shd w:val="clear" w:fill="auto"/>
        </w:rPr>
        <w:t xml:space="preserve">Ведение учёта и отчётности Товарищества, подготовка годового отчёта и представление его на утверждение общему собранию членов Товарищества.</w:t>
      </w:r>
    </w:p>
    <w:p xmlns:wp14="http://schemas.microsoft.com/office/word/2010/wordml" w:rsidP="5B62DDF1" w14:paraId="157BC9D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11.7.11. </w:t>
      </w:r>
      <w:r w:rsidRPr="5B62DDF1">
        <w:rPr>
          <w:rFonts w:ascii="Calibri" w:hAnsi="Calibri" w:eastAsia="Calibri" w:cs="Calibri"/>
          <w:color w:val="auto"/>
          <w:spacing w:val="0"/>
          <w:position w:val="0"/>
          <w:sz w:val="28"/>
          <w:szCs w:val="28"/>
          <w:shd w:val="clear" w:fill="auto"/>
        </w:rPr>
        <w:t xml:space="preserve">Обеспечение ведения делопроизводства в Товариществе и содержание архива в Товариществе.</w:t>
      </w:r>
    </w:p>
    <w:p xmlns:wp14="http://schemas.microsoft.com/office/word/2010/wordml" w:rsidP="5B62DDF1" w14:paraId="45B0B69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11.7.12. </w:t>
      </w:r>
      <w:r w:rsidRPr="5B62DDF1">
        <w:rPr>
          <w:rFonts w:ascii="Calibri" w:hAnsi="Calibri" w:eastAsia="Calibri" w:cs="Calibri"/>
          <w:color w:val="auto"/>
          <w:spacing w:val="0"/>
          <w:position w:val="0"/>
          <w:sz w:val="28"/>
          <w:szCs w:val="28"/>
          <w:shd w:val="clear" w:fill="auto"/>
        </w:rPr>
        <w:t xml:space="preserve">Контроль за своевременным внесением взносов и платежей, предусмотренных настоящим Уставом, обращение в суд за взысканием задолженности по уплате взносов, платежей и платы, предусмотренной пунктом 8.3 настоящего Устава, в судебном порядке.</w:t>
      </w:r>
    </w:p>
    <w:p xmlns:wp14="http://schemas.microsoft.com/office/word/2010/wordml" w:rsidP="5B62DDF1" w14:paraId="0A5EEB0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11.7.13. </w:t>
      </w:r>
      <w:r w:rsidRPr="5B62DDF1">
        <w:rPr>
          <w:rFonts w:ascii="Calibri" w:hAnsi="Calibri" w:eastAsia="Calibri" w:cs="Calibri"/>
          <w:color w:val="auto"/>
          <w:spacing w:val="0"/>
          <w:position w:val="0"/>
          <w:sz w:val="28"/>
          <w:szCs w:val="28"/>
          <w:shd w:val="clear" w:fill="auto"/>
        </w:rPr>
        <w:t xml:space="preserve">Рассмотрение заявлений членов Товарищества.</w:t>
      </w:r>
    </w:p>
    <w:p xmlns:wp14="http://schemas.microsoft.com/office/word/2010/wordml" w:rsidP="5B62DDF1" w14:paraId="705EDC6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11.7.14. </w:t>
      </w:r>
      <w:r w:rsidRPr="5B62DDF1">
        <w:rPr>
          <w:rFonts w:ascii="Calibri" w:hAnsi="Calibri" w:eastAsia="Calibri" w:cs="Calibri"/>
          <w:color w:val="auto"/>
          <w:spacing w:val="0"/>
          <w:position w:val="0"/>
          <w:sz w:val="28"/>
          <w:szCs w:val="28"/>
          <w:shd w:val="clear" w:fill="auto"/>
        </w:rPr>
        <w:t xml:space="preserve">Обеспечение регистрации членов Товарищества и лиц, указанных в пункте 8.1 настоящего Устава, принимающих участие в работе общего собрания членов Товарищества с выдачей им под расписку карточек для голосования. Карточки для голосования, выдаваемые лицам, указанным в пункте 8.1 настоящего Устава, должны отличаться от карточек для голосования членов Товарищества.</w:t>
      </w:r>
    </w:p>
    <w:p xmlns:wp14="http://schemas.microsoft.com/office/word/2010/wordml" w:rsidP="5B62DDF1" w14:paraId="2BE5DFE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11.7.15. </w:t>
      </w:r>
      <w:r w:rsidRPr="5B62DDF1">
        <w:rPr>
          <w:rFonts w:ascii="Calibri" w:hAnsi="Calibri" w:eastAsia="Calibri" w:cs="Calibri"/>
          <w:color w:val="auto"/>
          <w:spacing w:val="0"/>
          <w:position w:val="0"/>
          <w:sz w:val="28"/>
          <w:szCs w:val="28"/>
          <w:shd w:val="clear" w:fill="auto"/>
        </w:rPr>
        <w:t xml:space="preserve">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xmlns:wp14="http://schemas.microsoft.com/office/word/2010/wordml" w:rsidP="5B62DDF1" w14:paraId="22A27CD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11.7.16. </w:t>
      </w:r>
      <w:r w:rsidRPr="5B62DDF1">
        <w:rPr>
          <w:rFonts w:ascii="Calibri" w:hAnsi="Calibri" w:eastAsia="Calibri" w:cs="Calibri"/>
          <w:color w:val="auto"/>
          <w:spacing w:val="0"/>
          <w:position w:val="0"/>
          <w:sz w:val="28"/>
          <w:szCs w:val="28"/>
          <w:shd w:val="clear" w:fill="auto"/>
        </w:rPr>
        <w:t xml:space="preserve">Подготовка финансово-экономического обоснования размера взносов и платежей, вносимых членами Товарищества, и размера платы, предусмотренной пунктом 8.1 настоящего Устава.</w:t>
      </w:r>
    </w:p>
    <w:p xmlns:wp14="http://schemas.microsoft.com/office/word/2010/wordml" w:rsidP="5B62DDF1" w14:paraId="7274197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11.7.17. </w:t>
      </w:r>
      <w:r w:rsidRPr="5B62DDF1">
        <w:rPr>
          <w:rFonts w:ascii="Calibri" w:hAnsi="Calibri" w:eastAsia="Calibri" w:cs="Calibri"/>
          <w:color w:val="auto"/>
          <w:spacing w:val="0"/>
          <w:position w:val="0"/>
          <w:sz w:val="28"/>
          <w:szCs w:val="28"/>
          <w:shd w:val="clear" w:fill="auto"/>
        </w:rPr>
        <w:t xml:space="preserve">Подготовка проекта решений по вопросам повестки общего собрания членов Товарищества.</w:t>
      </w:r>
    </w:p>
    <w:p xmlns:wp14="http://schemas.microsoft.com/office/word/2010/wordml" w:rsidP="5B62DDF1" w14:paraId="44E46D3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11.7.18. </w:t>
      </w:r>
      <w:r w:rsidRPr="5B62DDF1">
        <w:rPr>
          <w:rFonts w:ascii="Calibri" w:hAnsi="Calibri" w:eastAsia="Calibri" w:cs="Calibri"/>
          <w:color w:val="auto"/>
          <w:spacing w:val="0"/>
          <w:position w:val="0"/>
          <w:sz w:val="28"/>
          <w:szCs w:val="28"/>
          <w:shd w:val="clear" w:fill="auto"/>
        </w:rPr>
        <w:t xml:space="preserve">Проведение анализа потребления Товариществом электроэнергии за двенадцать месяцев, предшествующих проведению общего собрания членов Товарищества, и подготовка предложения для утверждения общим собранием членов Товарищества порядка оплаты стоимости  потерь в сетях и трансформаторах Товарищества на планируемый год.</w:t>
      </w:r>
    </w:p>
    <w:p xmlns:wp14="http://schemas.microsoft.com/office/word/2010/wordml" w:rsidP="5B62DDF1" w14:paraId="05F0AE4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11.7.19. </w:t>
      </w:r>
      <w:r w:rsidRPr="5B62DDF1">
        <w:rPr>
          <w:rFonts w:ascii="Calibri" w:hAnsi="Calibri" w:eastAsia="Calibri" w:cs="Calibri"/>
          <w:color w:val="auto"/>
          <w:spacing w:val="0"/>
          <w:position w:val="0"/>
          <w:sz w:val="28"/>
          <w:szCs w:val="28"/>
          <w:shd w:val="clear" w:fill="auto"/>
        </w:rPr>
        <w:t xml:space="preserve">Предупреждение членов Товарищества и лиц, указанных в пункте 8.1 настоящего Устава,  о полном ограничении режима потребления электроэнергии в связи с возникновением у них задолженности свыше двух месяцев по оплате за потреблённую электроэнергию ( включая оплату  потерь в сетях и трансформаторах Товарищества) если в течение десяти дней задолженность не будет ликвидирована. Предупреждение направляется заказным письмом по адресу, указанному в реестре членов Товарищества, или электронным письмом на адрес электронной почты, или СМС сообщением на номер мобильного телефона , или по телефону с записью разговора.</w:t>
      </w:r>
    </w:p>
    <w:p xmlns:wp14="http://schemas.microsoft.com/office/word/2010/wordml" w:rsidP="5B62DDF1" w14:paraId="3E9227C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11.7.20. </w:t>
      </w:r>
      <w:r w:rsidRPr="5B62DDF1">
        <w:rPr>
          <w:rFonts w:ascii="Calibri" w:hAnsi="Calibri" w:eastAsia="Calibri" w:cs="Calibri"/>
          <w:color w:val="auto"/>
          <w:spacing w:val="0"/>
          <w:position w:val="0"/>
          <w:sz w:val="28"/>
          <w:szCs w:val="28"/>
          <w:shd w:val="clear" w:fill="auto"/>
        </w:rPr>
        <w:t xml:space="preserve">Принимает решение о полном ограничении режима потребления электроэнергии членов Товарищества и лиц, указанных в пункте 8.1 настоящего Устава, при  невыполнении  ими требований, указанных в  пункте 11.7.19 настоящего Устава, и о порядке отмены этого решения после полной ликвидации задолженности и оплаты расходов на отключение и включение электроэнергии.</w:t>
      </w:r>
    </w:p>
    <w:p xmlns:wp14="http://schemas.microsoft.com/office/word/2010/wordml" w:rsidP="5B62DDF1" w14:paraId="2F4C00F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11.8.    </w:t>
      </w:r>
      <w:r w:rsidRPr="5B62DDF1">
        <w:rPr>
          <w:rFonts w:ascii="Calibri" w:hAnsi="Calibri" w:eastAsia="Calibri" w:cs="Calibri"/>
          <w:color w:val="auto"/>
          <w:spacing w:val="0"/>
          <w:position w:val="0"/>
          <w:sz w:val="28"/>
          <w:szCs w:val="28"/>
          <w:shd w:val="clear" w:fill="auto"/>
        </w:rPr>
        <w:t xml:space="preserve">Правление Товарищества имеет право:</w:t>
      </w:r>
    </w:p>
    <w:p xmlns:wp14="http://schemas.microsoft.com/office/word/2010/wordml" w:rsidP="5B62DDF1" w14:paraId="1A6ADAC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11.8.1. </w:t>
      </w:r>
      <w:r w:rsidRPr="5B62DDF1">
        <w:rPr>
          <w:rFonts w:ascii="Calibri" w:hAnsi="Calibri" w:eastAsia="Calibri" w:cs="Calibri"/>
          <w:color w:val="auto"/>
          <w:spacing w:val="0"/>
          <w:position w:val="0"/>
          <w:sz w:val="28"/>
          <w:szCs w:val="28"/>
          <w:shd w:val="clear" w:fill="auto"/>
        </w:rPr>
        <w:t xml:space="preserve">Принимать решения, необходимые для достижения целей деятельности Товарищества, за исключением решений, отнесённых настоящим Уставом к полномочиям иных органов Товарищества.</w:t>
      </w:r>
    </w:p>
    <w:p xmlns:wp14="http://schemas.microsoft.com/office/word/2010/wordml" w:rsidP="5B62DDF1" w14:paraId="686AE26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11.8.2. </w:t>
      </w:r>
      <w:r w:rsidRPr="5B62DDF1">
        <w:rPr>
          <w:rFonts w:ascii="Calibri" w:hAnsi="Calibri" w:eastAsia="Calibri" w:cs="Calibri"/>
          <w:color w:val="auto"/>
          <w:spacing w:val="0"/>
          <w:position w:val="0"/>
          <w:sz w:val="28"/>
          <w:szCs w:val="28"/>
          <w:shd w:val="clear" w:fill="auto"/>
        </w:rPr>
        <w:t xml:space="preserve">Принимать решение использовать финансовые средства, полученные сверх предусмотренных доходной частью приходно-расходной сметы или полученные от экономии при выполнении работ по статьям расхода приходно-расходной сметы, для выполнения (перевыполнения) других статей приходно-расходной сметы.</w:t>
      </w:r>
    </w:p>
    <w:p xmlns:wp14="http://schemas.microsoft.com/office/word/2010/wordml" w:rsidP="5B62DDF1" w14:paraId="5A54DF4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11.9.    </w:t>
      </w:r>
      <w:r w:rsidRPr="5B62DDF1">
        <w:rPr>
          <w:rFonts w:ascii="Calibri" w:hAnsi="Calibri" w:eastAsia="Calibri" w:cs="Calibri"/>
          <w:color w:val="auto"/>
          <w:spacing w:val="0"/>
          <w:position w:val="0"/>
          <w:sz w:val="28"/>
          <w:szCs w:val="28"/>
          <w:shd w:val="clear" w:fill="auto"/>
        </w:rPr>
        <w:t xml:space="preserve">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xmlns:wp14="http://schemas.microsoft.com/office/word/2010/wordml" w:rsidP="5B62DDF1" w14:paraId="4F78166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11.10.  </w:t>
      </w:r>
      <w:r w:rsidRPr="5B62DDF1">
        <w:rPr>
          <w:rFonts w:ascii="Calibri" w:hAnsi="Calibri" w:eastAsia="Calibri" w:cs="Calibri"/>
          <w:color w:val="auto"/>
          <w:spacing w:val="0"/>
          <w:position w:val="0"/>
          <w:sz w:val="28"/>
          <w:szCs w:val="28"/>
          <w:shd w:val="clear" w:fill="auto"/>
        </w:rPr>
        <w:t xml:space="preserve">Приходно-расходная смета может составляться на календарный год или иной срок, во время которого предполагается осуществление мероприятий, требующих расходов Товарищества.</w:t>
      </w:r>
    </w:p>
    <w:p xmlns:wp14="http://schemas.microsoft.com/office/word/2010/wordml" w14:paraId="52E56223"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07547A01"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6BFB99FC"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12.</w:t>
      </w:r>
      <w:r w:rsidRPr="5B62DDF1">
        <w:rPr>
          <w:rFonts w:ascii="Calibri" w:hAnsi="Calibri" w:eastAsia="Calibri" w:cs="Calibri"/>
          <w:color w:val="auto"/>
          <w:spacing w:val="0"/>
          <w:position w:val="0"/>
          <w:sz w:val="40"/>
          <w:szCs w:val="40"/>
          <w:shd w:val="clear" w:fill="auto"/>
        </w:rPr>
        <w:t xml:space="preserve">ПРЕДСЕДАТЕЛЬ ТОВАРИЩЕСТВА</w:t>
      </w:r>
    </w:p>
    <w:p xmlns:wp14="http://schemas.microsoft.com/office/word/2010/wordml" w14:paraId="5043CB0F"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0921641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    </w:t>
      </w:r>
      <w:r w:rsidRPr="5B62DDF1">
        <w:rPr>
          <w:rFonts w:ascii="Calibri" w:hAnsi="Calibri" w:eastAsia="Calibri" w:cs="Calibri"/>
          <w:color w:val="auto"/>
          <w:spacing w:val="0"/>
          <w:position w:val="0"/>
          <w:sz w:val="28"/>
          <w:szCs w:val="28"/>
          <w:shd w:val="clear" w:fill="auto"/>
        </w:rPr>
        <w:t xml:space="preserve">Председатель Товарищества действует без доверенности от имени Товарищества, в том числе:</w:t>
      </w:r>
    </w:p>
    <w:p xmlns:wp14="http://schemas.microsoft.com/office/word/2010/wordml" w:rsidP="5B62DDF1" w14:paraId="1F04161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12.1.1. </w:t>
      </w:r>
      <w:r w:rsidRPr="5B62DDF1">
        <w:rPr>
          <w:rFonts w:ascii="Calibri" w:hAnsi="Calibri" w:eastAsia="Calibri" w:cs="Calibri"/>
          <w:color w:val="auto"/>
          <w:spacing w:val="0"/>
          <w:position w:val="0"/>
          <w:sz w:val="28"/>
          <w:szCs w:val="28"/>
          <w:shd w:val="clear" w:fill="auto"/>
        </w:rPr>
        <w:t xml:space="preserve">Председательствует на заседаниях правления Товарищества.</w:t>
      </w:r>
    </w:p>
    <w:p xmlns:wp14="http://schemas.microsoft.com/office/word/2010/wordml" w:rsidP="5B62DDF1" w14:paraId="4891962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12.1.2. </w:t>
      </w:r>
      <w:r w:rsidRPr="5B62DDF1">
        <w:rPr>
          <w:rFonts w:ascii="Calibri" w:hAnsi="Calibri" w:eastAsia="Calibri" w:cs="Calibri"/>
          <w:color w:val="auto"/>
          <w:spacing w:val="0"/>
          <w:position w:val="0"/>
          <w:sz w:val="28"/>
          <w:szCs w:val="28"/>
          <w:shd w:val="clear" w:fill="auto"/>
        </w:rPr>
        <w:t xml:space="preserve">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xmlns:wp14="http://schemas.microsoft.com/office/word/2010/wordml" w:rsidP="5B62DDF1" w14:paraId="33EAD53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12.1.3. </w:t>
      </w:r>
      <w:r w:rsidRPr="5B62DDF1">
        <w:rPr>
          <w:rFonts w:ascii="Calibri" w:hAnsi="Calibri" w:eastAsia="Calibri" w:cs="Calibri"/>
          <w:color w:val="auto"/>
          <w:spacing w:val="0"/>
          <w:position w:val="0"/>
          <w:sz w:val="28"/>
          <w:szCs w:val="28"/>
          <w:shd w:val="clear" w:fill="auto"/>
        </w:rPr>
        <w:t xml:space="preserve">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xmlns:wp14="http://schemas.microsoft.com/office/word/2010/wordml" w:rsidP="5B62DDF1" w14:paraId="1A1CF86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12.1.4. </w:t>
      </w:r>
      <w:r w:rsidRPr="5B62DDF1">
        <w:rPr>
          <w:rFonts w:ascii="Calibri" w:hAnsi="Calibri" w:eastAsia="Calibri" w:cs="Calibri"/>
          <w:color w:val="auto"/>
          <w:spacing w:val="0"/>
          <w:position w:val="0"/>
          <w:sz w:val="28"/>
          <w:szCs w:val="28"/>
          <w:shd w:val="clear" w:fill="auto"/>
        </w:rPr>
        <w:t xml:space="preserve">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xmlns:wp14="http://schemas.microsoft.com/office/word/2010/wordml" w:rsidP="5B62DDF1" w14:paraId="709B5C9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12.1.5. </w:t>
      </w:r>
      <w:r w:rsidRPr="5B62DDF1">
        <w:rPr>
          <w:rFonts w:ascii="Calibri" w:hAnsi="Calibri" w:eastAsia="Calibri" w:cs="Calibri"/>
          <w:color w:val="auto"/>
          <w:spacing w:val="0"/>
          <w:position w:val="0"/>
          <w:sz w:val="28"/>
          <w:szCs w:val="28"/>
          <w:shd w:val="clear" w:fill="auto"/>
        </w:rPr>
        <w:t xml:space="preserve">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xmlns:wp14="http://schemas.microsoft.com/office/word/2010/wordml" w:rsidP="5B62DDF1" w14:paraId="0C20E38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12.1.6. </w:t>
      </w:r>
      <w:r w:rsidRPr="5B62DDF1">
        <w:rPr>
          <w:rFonts w:ascii="Calibri" w:hAnsi="Calibri" w:eastAsia="Calibri" w:cs="Calibri"/>
          <w:color w:val="auto"/>
          <w:spacing w:val="0"/>
          <w:position w:val="0"/>
          <w:sz w:val="28"/>
          <w:szCs w:val="28"/>
          <w:shd w:val="clear" w:fill="auto"/>
        </w:rPr>
        <w:t xml:space="preserve">Выдаёт доверенности без права передоверия.</w:t>
      </w:r>
    </w:p>
    <w:p xmlns:wp14="http://schemas.microsoft.com/office/word/2010/wordml" w:rsidP="5B62DDF1" w14:paraId="2485DBE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12.1.7. </w:t>
      </w:r>
      <w:r w:rsidRPr="5B62DDF1">
        <w:rPr>
          <w:rFonts w:ascii="Calibri" w:hAnsi="Calibri" w:eastAsia="Calibri" w:cs="Calibri"/>
          <w:color w:val="auto"/>
          <w:spacing w:val="0"/>
          <w:position w:val="0"/>
          <w:sz w:val="28"/>
          <w:szCs w:val="28"/>
          <w:shd w:val="clear" w:fill="auto"/>
        </w:rPr>
        <w:t xml:space="preserve">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xmlns:wp14="http://schemas.microsoft.com/office/word/2010/wordml" w:rsidP="5B62DDF1" w14:paraId="6C9D53A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12.1.8. </w:t>
      </w:r>
      <w:r w:rsidRPr="5B62DDF1">
        <w:rPr>
          <w:rFonts w:ascii="Calibri" w:hAnsi="Calibri" w:eastAsia="Calibri" w:cs="Calibri"/>
          <w:color w:val="auto"/>
          <w:spacing w:val="0"/>
          <w:position w:val="0"/>
          <w:sz w:val="28"/>
          <w:szCs w:val="28"/>
          <w:shd w:val="clear" w:fill="auto"/>
        </w:rPr>
        <w:t xml:space="preserve">Рассматривает заявления членов Товарищества.</w:t>
      </w:r>
    </w:p>
    <w:p xmlns:wp14="http://schemas.microsoft.com/office/word/2010/wordml" w:rsidP="5B62DDF1" w14:paraId="218A0BD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12.1.9. </w:t>
      </w:r>
      <w:r w:rsidRPr="5B62DDF1">
        <w:rPr>
          <w:rFonts w:ascii="Calibri" w:hAnsi="Calibri" w:eastAsia="Calibri" w:cs="Calibri"/>
          <w:color w:val="auto"/>
          <w:spacing w:val="0"/>
          <w:position w:val="0"/>
          <w:sz w:val="28"/>
          <w:szCs w:val="28"/>
          <w:shd w:val="clear" w:fill="auto"/>
        </w:rPr>
        <w:t xml:space="preserve">Осуществляет оперативное управление работой правления Товарищества.</w:t>
      </w:r>
    </w:p>
    <w:p xmlns:wp14="http://schemas.microsoft.com/office/word/2010/wordml" w:rsidP="5B62DDF1" w14:paraId="64EBC8C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12.1.10.</w:t>
      </w:r>
      <w:r w:rsidRPr="5B62DDF1">
        <w:rPr>
          <w:rFonts w:ascii="Calibri" w:hAnsi="Calibri" w:eastAsia="Calibri" w:cs="Calibri"/>
          <w:color w:val="auto"/>
          <w:spacing w:val="0"/>
          <w:position w:val="0"/>
          <w:sz w:val="28"/>
          <w:szCs w:val="28"/>
          <w:shd w:val="clear" w:fill="auto"/>
        </w:rPr>
        <w:t xml:space="preserve">Организует работу по выполнению решений правления по вопросам, указанным в пункте 11.7.20 настоящего Устава.</w:t>
      </w:r>
    </w:p>
    <w:p xmlns:wp14="http://schemas.microsoft.com/office/word/2010/wordml" w:rsidP="5B62DDF1" w14:paraId="6D1E80B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12.2.   </w:t>
      </w:r>
      <w:r w:rsidRPr="5B62DDF1">
        <w:rPr>
          <w:rFonts w:ascii="Calibri" w:hAnsi="Calibri" w:eastAsia="Calibri" w:cs="Calibri"/>
          <w:color w:val="auto"/>
          <w:spacing w:val="0"/>
          <w:position w:val="0"/>
          <w:sz w:val="28"/>
          <w:szCs w:val="28"/>
          <w:shd w:val="clear" w:fill="auto"/>
        </w:rPr>
        <w:t xml:space="preserve">Председатель Товарищества исполняет другие необходимые для обеспечения  деятельности Товарищества обязанности, за исключением обязанностей, исполнение которых является полномочием иных органов Товарищества.      </w:t>
      </w:r>
    </w:p>
    <w:p xmlns:wp14="http://schemas.microsoft.com/office/word/2010/wordml" w:rsidP="5B62DDF1" w14:paraId="6CE0477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12.3.  </w:t>
      </w:r>
      <w:r w:rsidRPr="5B62DDF1">
        <w:rPr>
          <w:rFonts w:ascii="Calibri" w:hAnsi="Calibri" w:eastAsia="Calibri" w:cs="Calibri"/>
          <w:color w:val="auto"/>
          <w:spacing w:val="0"/>
          <w:position w:val="0"/>
          <w:sz w:val="28"/>
          <w:szCs w:val="28"/>
          <w:shd w:val="clear" w:fill="auto"/>
        </w:rPr>
        <w:t xml:space="preserve">Председатель Товарищества на время своего отсутствия (отпуск, командировка, болезнь) назначает приказом исполняющего обязанности председателя Товарищества одного из членов правления Товарищества по согласованию с ним.</w:t>
      </w:r>
    </w:p>
    <w:p xmlns:wp14="http://schemas.microsoft.com/office/word/2010/wordml" w14:paraId="07459315"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6537F28F"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16D34538"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13.</w:t>
      </w:r>
      <w:r w:rsidRPr="5B62DDF1">
        <w:rPr>
          <w:rFonts w:ascii="Calibri" w:hAnsi="Calibri" w:eastAsia="Calibri" w:cs="Calibri"/>
          <w:color w:val="auto"/>
          <w:spacing w:val="0"/>
          <w:position w:val="0"/>
          <w:sz w:val="40"/>
          <w:szCs w:val="40"/>
          <w:shd w:val="clear" w:fill="auto"/>
        </w:rPr>
        <w:t xml:space="preserve">РЕВИЗИОННАЯ КОМИССИЯ ТОВАРИЩЕСТВА</w:t>
      </w:r>
    </w:p>
    <w:p xmlns:wp14="http://schemas.microsoft.com/office/word/2010/wordml" w14:paraId="6DFB9E20"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2627751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13.1.    </w:t>
      </w:r>
      <w:r w:rsidRPr="5B62DDF1">
        <w:rPr>
          <w:rFonts w:ascii="Calibri" w:hAnsi="Calibri" w:eastAsia="Calibri" w:cs="Calibri"/>
          <w:color w:val="auto"/>
          <w:spacing w:val="0"/>
          <w:position w:val="0"/>
          <w:sz w:val="28"/>
          <w:szCs w:val="28"/>
          <w:shd w:val="clear" w:fill="auto"/>
        </w:rPr>
        <w:t xml:space="preserve">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p>
    <w:p xmlns:wp14="http://schemas.microsoft.com/office/word/2010/wordml" w:rsidP="5B62DDF1" w14:paraId="53AE1E7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13.2.    </w:t>
      </w:r>
      <w:r w:rsidRPr="5B62DDF1">
        <w:rPr>
          <w:rFonts w:ascii="Calibri" w:hAnsi="Calibri" w:eastAsia="Calibri" w:cs="Calibri"/>
          <w:color w:val="auto"/>
          <w:spacing w:val="0"/>
          <w:position w:val="0"/>
          <w:sz w:val="28"/>
          <w:szCs w:val="28"/>
          <w:shd w:val="clear" w:fill="auto"/>
        </w:rPr>
        <w:t xml:space="preserve">Ревизионная комиссия состоит не менее чем из трёх членов Товарищества. В состав ревизионной комиссии не могут быть избраны председатель Товарищества, члены правления Товарищества, а также их супруги и их родители (усыновители), бабушки, дедушки, дети (усыновлённые), внуки, братья и сёстры (их супруги).   </w:t>
      </w:r>
    </w:p>
    <w:p xmlns:wp14="http://schemas.microsoft.com/office/word/2010/wordml" w:rsidP="5B62DDF1" w14:paraId="65032D6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13.3.   </w:t>
      </w:r>
      <w:r w:rsidRPr="5B62DDF1">
        <w:rPr>
          <w:rFonts w:ascii="Calibri" w:hAnsi="Calibri" w:eastAsia="Calibri" w:cs="Calibri"/>
          <w:color w:val="auto"/>
          <w:spacing w:val="0"/>
          <w:position w:val="0"/>
          <w:sz w:val="28"/>
          <w:szCs w:val="28"/>
          <w:shd w:val="clear" w:fill="auto"/>
        </w:rPr>
        <w:t xml:space="preserve">Члены ревизионной комиссии Товарищества простым большинством голосов избирают из состава ревизионной комиссии председателя ревизионной комиссии Товарищества.</w:t>
      </w:r>
    </w:p>
    <w:p xmlns:wp14="http://schemas.microsoft.com/office/word/2010/wordml" w:rsidP="5B62DDF1" w14:paraId="67E67C9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13.4.   </w:t>
      </w:r>
      <w:r w:rsidRPr="5B62DDF1">
        <w:rPr>
          <w:rFonts w:ascii="Calibri" w:hAnsi="Calibri" w:eastAsia="Calibri" w:cs="Calibri"/>
          <w:color w:val="auto"/>
          <w:spacing w:val="0"/>
          <w:position w:val="0"/>
          <w:sz w:val="28"/>
          <w:szCs w:val="28"/>
          <w:shd w:val="clear" w:fill="auto"/>
        </w:rPr>
        <w:t xml:space="preserve">Председатель ревизионной комиссии Товарищества руководит работой ревизионной комиссии Товарищества, по мере необходимости или по требованию членов ревизионной комиссии Товарищества собирает её заседания, председательствует на её заседаниях, отчитывается о работе ревизионной комиссии перед общим собранием членов Товарищества.</w:t>
      </w:r>
    </w:p>
    <w:p xmlns:wp14="http://schemas.microsoft.com/office/word/2010/wordml" w:rsidP="5B62DDF1" w14:paraId="4E4312F8" wp14:textId="77777777">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13.5.    </w:t>
      </w:r>
      <w:r w:rsidRPr="5B62DDF1">
        <w:rPr>
          <w:rFonts w:ascii="Calibri" w:hAnsi="Calibri" w:eastAsia="Calibri" w:cs="Calibri"/>
          <w:color w:val="auto"/>
          <w:spacing w:val="0"/>
          <w:position w:val="0"/>
          <w:sz w:val="28"/>
          <w:szCs w:val="28"/>
          <w:shd w:val="clear" w:fill="auto"/>
        </w:rPr>
        <w:t xml:space="preserve">Документы, </w:t>
      </w:r>
      <w:proofErr w:type="spellStart"/>
      <w:r w:rsidRPr="5B62DDF1">
        <w:rPr>
          <w:rFonts w:ascii="Calibri" w:hAnsi="Calibri" w:eastAsia="Calibri" w:cs="Calibri"/>
          <w:color w:val="auto"/>
          <w:spacing w:val="0"/>
          <w:position w:val="0"/>
          <w:sz w:val="28"/>
          <w:szCs w:val="28"/>
          <w:shd w:val="clear" w:fill="auto"/>
        </w:rPr>
        <w:t xml:space="preserve">cоставленные</w:t>
      </w:r>
      <w:proofErr w:type="spellEnd"/>
      <w:r w:rsidRPr="5B62DDF1">
        <w:rPr>
          <w:rFonts w:ascii="Calibri" w:hAnsi="Calibri" w:eastAsia="Calibri" w:cs="Calibri"/>
          <w:color w:val="auto"/>
          <w:spacing w:val="0"/>
          <w:position w:val="0"/>
          <w:sz w:val="28"/>
          <w:szCs w:val="28"/>
          <w:shd w:val="clear" w:fill="auto"/>
        </w:rPr>
        <w:t xml:space="preserve"> ревизионной комиссией, подписывают все члены ревизионной комиссии Товарищества.</w:t>
      </w:r>
    </w:p>
    <w:p xmlns:wp14="http://schemas.microsoft.com/office/word/2010/wordml" w:rsidP="5B62DDF1" w14:paraId="28478DA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13.6.    </w:t>
      </w:r>
      <w:r w:rsidRPr="5B62DDF1">
        <w:rPr>
          <w:rFonts w:ascii="Calibri" w:hAnsi="Calibri" w:eastAsia="Calibri" w:cs="Calibri"/>
          <w:color w:val="auto"/>
          <w:spacing w:val="0"/>
          <w:position w:val="0"/>
          <w:sz w:val="28"/>
          <w:szCs w:val="28"/>
          <w:shd w:val="clear" w:fill="auto"/>
        </w:rPr>
        <w:t xml:space="preserve">Правление Товарищества обязано предоставить для работы ревизионной комиссии необходимые условия.</w:t>
      </w:r>
    </w:p>
    <w:p xmlns:wp14="http://schemas.microsoft.com/office/word/2010/wordml" w:rsidP="5B62DDF1" w14:paraId="0119197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13.7.    </w:t>
      </w:r>
      <w:r w:rsidRPr="5B62DDF1">
        <w:rPr>
          <w:rFonts w:ascii="Calibri" w:hAnsi="Calibri" w:eastAsia="Calibri" w:cs="Calibri"/>
          <w:color w:val="auto"/>
          <w:spacing w:val="0"/>
          <w:position w:val="0"/>
          <w:sz w:val="28"/>
          <w:szCs w:val="28"/>
          <w:shd w:val="clear" w:fill="auto"/>
        </w:rPr>
        <w:t xml:space="preserve">Подлинники документов ревизионной комиссии Товарищества должны храниться в отдельной папке в порядке, установленном для хранения всех документов Товарищества. Копии документов ревизионной комиссии Товарищества должны храниться у председателя ревизионной комиссии Товарищества.</w:t>
      </w:r>
    </w:p>
    <w:p xmlns:wp14="http://schemas.microsoft.com/office/word/2010/wordml" w:rsidP="5B62DDF1" w14:paraId="25F05D0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13.8.    </w:t>
      </w:r>
      <w:r w:rsidRPr="5B62DDF1">
        <w:rPr>
          <w:rFonts w:ascii="Calibri" w:hAnsi="Calibri" w:eastAsia="Calibri" w:cs="Calibri"/>
          <w:color w:val="auto"/>
          <w:spacing w:val="0"/>
          <w:position w:val="0"/>
          <w:sz w:val="28"/>
          <w:szCs w:val="28"/>
          <w:shd w:val="clear" w:fill="auto"/>
        </w:rPr>
        <w:t xml:space="preserve">Ревизионная комиссия подотчётна общему собранию членов Товарищества.</w:t>
      </w:r>
    </w:p>
    <w:p xmlns:wp14="http://schemas.microsoft.com/office/word/2010/wordml" w:rsidP="5B62DDF1" w14:paraId="4A589B1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    </w:t>
      </w:r>
      <w:r w:rsidRPr="5B62DDF1">
        <w:rPr>
          <w:rFonts w:ascii="Calibri" w:hAnsi="Calibri" w:eastAsia="Calibri" w:cs="Calibri"/>
          <w:color w:val="auto"/>
          <w:spacing w:val="0"/>
          <w:position w:val="0"/>
          <w:sz w:val="28"/>
          <w:szCs w:val="28"/>
          <w:shd w:val="clear" w:fill="auto"/>
        </w:rPr>
        <w:t xml:space="preserve">Ревизионная комиссия Товарищества обязана:</w:t>
      </w:r>
    </w:p>
    <w:p xmlns:wp14="http://schemas.microsoft.com/office/word/2010/wordml" w:rsidP="5B62DDF1" w14:paraId="7E996E9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13.9.1. </w:t>
      </w:r>
      <w:r w:rsidRPr="5B62DDF1">
        <w:rPr>
          <w:rFonts w:ascii="Calibri" w:hAnsi="Calibri" w:eastAsia="Calibri" w:cs="Calibri"/>
          <w:color w:val="auto"/>
          <w:spacing w:val="0"/>
          <w:position w:val="0"/>
          <w:sz w:val="28"/>
          <w:szCs w:val="28"/>
          <w:shd w:val="clear" w:fill="auto"/>
        </w:rPr>
        <w:t xml:space="preserve">Проверять выполнение правлением Товарищества и его председателем решений общих собраний членов Товарищества, требований Устава Товарищества, законность сделок, совершённых органами Товарищества, состав и состояние имущества общего пользования.</w:t>
      </w:r>
    </w:p>
    <w:p xmlns:wp14="http://schemas.microsoft.com/office/word/2010/wordml" w:rsidP="5B62DDF1" w14:paraId="7F90F80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13.9.2. </w:t>
      </w:r>
      <w:r w:rsidRPr="5B62DDF1">
        <w:rPr>
          <w:rFonts w:ascii="Calibri" w:hAnsi="Calibri" w:eastAsia="Calibri" w:cs="Calibri"/>
          <w:color w:val="auto"/>
          <w:spacing w:val="0"/>
          <w:position w:val="0"/>
          <w:sz w:val="28"/>
          <w:szCs w:val="28"/>
          <w:shd w:val="clear" w:fill="auto"/>
        </w:rPr>
        <w:t xml:space="preserve">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xmlns:wp14="http://schemas.microsoft.com/office/word/2010/wordml" w:rsidP="5B62DDF1" w14:paraId="4DE7F357"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13.9.3. </w:t>
      </w:r>
      <w:r w:rsidRPr="5B62DDF1">
        <w:rPr>
          <w:rFonts w:ascii="Calibri" w:hAnsi="Calibri" w:eastAsia="Calibri" w:cs="Calibri"/>
          <w:color w:val="auto"/>
          <w:spacing w:val="0"/>
          <w:position w:val="0"/>
          <w:sz w:val="28"/>
          <w:szCs w:val="28"/>
          <w:shd w:val="clear" w:fill="auto"/>
        </w:rPr>
        <w:t xml:space="preserve">Отчитываться об итогах ревизии перед общим собранием членов Товарищества с представлением предложений об устранении выявленных нарушений.</w:t>
      </w:r>
    </w:p>
    <w:p xmlns:wp14="http://schemas.microsoft.com/office/word/2010/wordml" w:rsidP="5B62DDF1" w14:paraId="3B4FCFE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13.9.4. </w:t>
      </w:r>
      <w:r w:rsidRPr="5B62DDF1">
        <w:rPr>
          <w:rFonts w:ascii="Calibri" w:hAnsi="Calibri" w:eastAsia="Calibri" w:cs="Calibri"/>
          <w:color w:val="auto"/>
          <w:spacing w:val="0"/>
          <w:position w:val="0"/>
          <w:sz w:val="28"/>
          <w:szCs w:val="28"/>
          <w:shd w:val="clear" w:fill="auto"/>
        </w:rPr>
        <w:t xml:space="preserve">Сообщать общему собранию членов Товарищества обо всех выявленных нарушениях в деятельности органов Товарищества.</w:t>
      </w:r>
    </w:p>
    <w:p xmlns:wp14="http://schemas.microsoft.com/office/word/2010/wordml" w:rsidP="5B62DDF1" w14:paraId="18A4FAE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13.9.5. </w:t>
      </w:r>
      <w:r w:rsidRPr="5B62DDF1">
        <w:rPr>
          <w:rFonts w:ascii="Calibri" w:hAnsi="Calibri" w:eastAsia="Calibri" w:cs="Calibri"/>
          <w:color w:val="auto"/>
          <w:spacing w:val="0"/>
          <w:position w:val="0"/>
          <w:sz w:val="28"/>
          <w:szCs w:val="28"/>
          <w:shd w:val="clear" w:fill="auto"/>
        </w:rPr>
        <w:t xml:space="preserve">Осуществлять проверку своевременного рассмотрения правлением Товарищества и его председателем заявлений членов Товарищества.</w:t>
      </w:r>
    </w:p>
    <w:p xmlns:wp14="http://schemas.microsoft.com/office/word/2010/wordml" w:rsidP="5B62DDF1" w14:paraId="3CBA642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13.10.  </w:t>
      </w:r>
      <w:r w:rsidRPr="5B62DDF1">
        <w:rPr>
          <w:rFonts w:ascii="Calibri" w:hAnsi="Calibri" w:eastAsia="Calibri" w:cs="Calibri"/>
          <w:color w:val="auto"/>
          <w:spacing w:val="0"/>
          <w:position w:val="0"/>
          <w:sz w:val="28"/>
          <w:szCs w:val="28"/>
          <w:shd w:val="clear" w:fill="auto"/>
        </w:rPr>
        <w:t xml:space="preserve">Органы Товарищества обязаны по запросу ревизионной комиссии предоставлять копии документов Товарищества, заверенные в порядке, установленном настоящим Уставом.</w:t>
      </w:r>
    </w:p>
    <w:p xmlns:wp14="http://schemas.microsoft.com/office/word/2010/wordml" w14:paraId="70DF9E5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44E871BC"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661D9D08"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14.</w:t>
      </w:r>
      <w:r w:rsidRPr="5B62DDF1">
        <w:rPr>
          <w:rFonts w:ascii="Calibri" w:hAnsi="Calibri" w:eastAsia="Calibri" w:cs="Calibri"/>
          <w:color w:val="auto"/>
          <w:spacing w:val="0"/>
          <w:position w:val="0"/>
          <w:sz w:val="40"/>
          <w:szCs w:val="40"/>
          <w:shd w:val="clear" w:fill="auto"/>
        </w:rPr>
        <w:t xml:space="preserve">ВЕДЕНИЕ ДЕЛОПРОИЗВОДСТВА В ТОВАРИЩЕСТВЕ</w:t>
      </w:r>
    </w:p>
    <w:p xmlns:wp14="http://schemas.microsoft.com/office/word/2010/wordml" w14:paraId="144A5D23"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0E2AC6A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14.1.  </w:t>
      </w:r>
      <w:r w:rsidRPr="5B62DDF1">
        <w:rPr>
          <w:rFonts w:ascii="Calibri" w:hAnsi="Calibri" w:eastAsia="Calibri" w:cs="Calibri"/>
          <w:color w:val="auto"/>
          <w:spacing w:val="0"/>
          <w:position w:val="0"/>
          <w:sz w:val="28"/>
          <w:szCs w:val="28"/>
          <w:shd w:val="clear" w:fill="auto"/>
        </w:rPr>
        <w:t xml:space="preserve">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xmlns:wp14="http://schemas.microsoft.com/office/word/2010/wordml" w:rsidP="5B62DDF1" w14:paraId="57FE1EC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14.2.  </w:t>
      </w:r>
      <w:r w:rsidRPr="5B62DDF1">
        <w:rPr>
          <w:rFonts w:ascii="Calibri" w:hAnsi="Calibri" w:eastAsia="Calibri" w:cs="Calibri"/>
          <w:color w:val="auto"/>
          <w:spacing w:val="0"/>
          <w:position w:val="0"/>
          <w:sz w:val="28"/>
          <w:szCs w:val="28"/>
          <w:shd w:val="clear" w:fill="auto"/>
        </w:rPr>
        <w:t xml:space="preserve">Протоколы общих собраний членов Товарищества подписывает председательствующий на общем собрании членов Товарищества и секретарь общего собрания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xmlns:wp14="http://schemas.microsoft.com/office/word/2010/wordml" w:rsidP="5B62DDF1" w14:paraId="6A5955D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14.3.  </w:t>
      </w:r>
      <w:r w:rsidRPr="5B62DDF1">
        <w:rPr>
          <w:rFonts w:ascii="Calibri" w:hAnsi="Calibri" w:eastAsia="Calibri" w:cs="Calibri"/>
          <w:color w:val="auto"/>
          <w:spacing w:val="0"/>
          <w:position w:val="0"/>
          <w:sz w:val="28"/>
          <w:szCs w:val="28"/>
          <w:shd w:val="clear" w:fill="auto"/>
        </w:rPr>
        <w:t xml:space="preserve">Протоколы заседаний правления подписывает председатель Товарищества.</w:t>
      </w:r>
    </w:p>
    <w:p xmlns:wp14="http://schemas.microsoft.com/office/word/2010/wordml" w:rsidP="5B62DDF1" w14:paraId="6E9EAFE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14.4.  </w:t>
      </w:r>
      <w:r w:rsidRPr="5B62DDF1">
        <w:rPr>
          <w:rFonts w:ascii="Calibri" w:hAnsi="Calibri" w:eastAsia="Calibri" w:cs="Calibri"/>
          <w:color w:val="auto"/>
          <w:spacing w:val="0"/>
          <w:position w:val="0"/>
          <w:sz w:val="28"/>
          <w:szCs w:val="28"/>
          <w:shd w:val="clear" w:fill="auto"/>
        </w:rPr>
        <w:t xml:space="preserve">Протоколы, указанные в пунктах 14.2 и 14.3 настоящего Устава, заверяются печатью Товарищества.</w:t>
      </w:r>
    </w:p>
    <w:p xmlns:wp14="http://schemas.microsoft.com/office/word/2010/wordml" w:rsidP="5B62DDF1" w14:paraId="6B7F0F9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14.5.  </w:t>
      </w:r>
      <w:r w:rsidRPr="5B62DDF1">
        <w:rPr>
          <w:rFonts w:ascii="Calibri" w:hAnsi="Calibri" w:eastAsia="Calibri" w:cs="Calibri"/>
          <w:color w:val="auto"/>
          <w:spacing w:val="0"/>
          <w:position w:val="0"/>
          <w:sz w:val="28"/>
          <w:szCs w:val="28"/>
          <w:shd w:val="clear" w:fill="auto"/>
        </w:rPr>
        <w:t xml:space="preserve">Протоколы, указанные в пунктах 14.2 и 14.3 настоящего Устава, а также иные документы Товарищества хранятся в его делах не менее сорока девяти лет.</w:t>
      </w:r>
    </w:p>
    <w:p xmlns:wp14="http://schemas.microsoft.com/office/word/2010/wordml" w:rsidP="5B62DDF1" w14:paraId="0624F62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14.6.  </w:t>
      </w:r>
      <w:r w:rsidRPr="5B62DDF1">
        <w:rPr>
          <w:rFonts w:ascii="Calibri" w:hAnsi="Calibri" w:eastAsia="Calibri" w:cs="Calibri"/>
          <w:color w:val="auto"/>
          <w:spacing w:val="0"/>
          <w:position w:val="0"/>
          <w:sz w:val="28"/>
          <w:szCs w:val="28"/>
          <w:shd w:val="clear" w:fill="auto"/>
        </w:rPr>
        <w:t xml:space="preserve">Заверенные копии протоколов, указанных в пунктах 14.2 и 14.3 настоящего Устава, или заверенные выписки из данных протоколов предоставляются членам Товарищества по их заявлениям или по заявлениям лиц, указанных в пункте 8.1 настоящего Устава (если в данных протоколах содержится указание на решения, принятые общим собранием членов Товарищества по вопросам, касающимся этих лиц), а также органам государственной власти 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xmlns:wp14="http://schemas.microsoft.com/office/word/2010/wordml" w:rsidP="5B62DDF1" w14:paraId="5600609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14.7.  </w:t>
      </w:r>
      <w:r w:rsidRPr="5B62DDF1">
        <w:rPr>
          <w:rFonts w:ascii="Calibri" w:hAnsi="Calibri" w:eastAsia="Calibri" w:cs="Calibri"/>
          <w:color w:val="auto"/>
          <w:spacing w:val="0"/>
          <w:position w:val="0"/>
          <w:sz w:val="28"/>
          <w:szCs w:val="28"/>
          <w:shd w:val="clear" w:fill="auto"/>
        </w:rPr>
        <w:t xml:space="preserve">Ведение делопроизводства в Товариществе по решению правления Товарищества может быть возложено на одного из членов правления Товарищества (с его согласия).</w:t>
      </w:r>
    </w:p>
    <w:p xmlns:wp14="http://schemas.microsoft.com/office/word/2010/wordml" w:rsidP="5B62DDF1" w14:paraId="30D38E9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14.8.   </w:t>
      </w:r>
      <w:r w:rsidRPr="5B62DDF1">
        <w:rPr>
          <w:rFonts w:ascii="Calibri" w:hAnsi="Calibri" w:eastAsia="Calibri" w:cs="Calibri"/>
          <w:color w:val="auto"/>
          <w:spacing w:val="0"/>
          <w:position w:val="0"/>
          <w:sz w:val="28"/>
          <w:szCs w:val="28"/>
          <w:shd w:val="clear" w:fill="auto"/>
        </w:rPr>
        <w:t xml:space="preserve">В связи с переизбранием (или отстранением от должности) председателя Товарищества, правления Товарищества и ревизионной комиссии Товарищества передача документов, хранящихся в архиве Товарищества, вновь избранным органам Товарищества осуществляется в недельный срок по акту приёма-передачи председателем Товарищества или членом правления Товарищества, на которого возложено ведение делопроизводство в Товариществе. </w:t>
      </w:r>
    </w:p>
    <w:p xmlns:wp14="http://schemas.microsoft.com/office/word/2010/wordml" w:rsidP="5B62DDF1" w14:paraId="3A8193A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Разногласия, возникшие при передаче документов Товарищества, должны решаться в судебном порядке.</w:t>
      </w:r>
    </w:p>
    <w:p xmlns:wp14="http://schemas.microsoft.com/office/word/2010/wordml" w14:paraId="738610EB"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637805D2"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463F29E8"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09CB55A8"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15.</w:t>
      </w:r>
      <w:r w:rsidRPr="5B62DDF1">
        <w:rPr>
          <w:rFonts w:ascii="Calibri" w:hAnsi="Calibri" w:eastAsia="Calibri" w:cs="Calibri"/>
          <w:color w:val="auto"/>
          <w:spacing w:val="0"/>
          <w:position w:val="0"/>
          <w:sz w:val="40"/>
          <w:szCs w:val="40"/>
          <w:shd w:val="clear" w:fill="auto"/>
        </w:rPr>
        <w:t xml:space="preserve">ИМУЩЕСТВО ОБЩЕГО ПОЛЬЗОВАНИЯ</w:t>
      </w:r>
    </w:p>
    <w:p xmlns:wp14="http://schemas.microsoft.com/office/word/2010/wordml" w14:paraId="3B7B4B8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7D8ADEE9"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15.1.    </w:t>
      </w:r>
      <w:r w:rsidRPr="5B62DDF1">
        <w:rPr>
          <w:rFonts w:ascii="Calibri" w:hAnsi="Calibri" w:eastAsia="Calibri" w:cs="Calibri"/>
          <w:color w:val="auto"/>
          <w:spacing w:val="0"/>
          <w:position w:val="0"/>
          <w:sz w:val="28"/>
          <w:szCs w:val="28"/>
          <w:shd w:val="clear" w:fill="auto"/>
        </w:rPr>
        <w:t xml:space="preserve">К имуществу общего пользования относятся расположенные в границах территории Товарищества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твёрдых коммунальных отходов и иные потребности), а также движимые вещи, созданные (создаваемые) или приобретённые для деятельности Товарищества. </w:t>
      </w:r>
    </w:p>
    <w:p xmlns:wp14="http://schemas.microsoft.com/office/word/2010/wordml" w:rsidP="5B62DDF1" w14:paraId="226310F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28"/>
          <w:szCs w:val="28"/>
          <w:shd w:val="clear" w:fill="auto"/>
        </w:rPr>
        <w:t xml:space="preserve">Образование земельных участков общего назначения осуществляется в соответствии с утверждённым проектом межевания территории.</w:t>
      </w:r>
    </w:p>
    <w:p xmlns:wp14="http://schemas.microsoft.com/office/word/2010/wordml" w:rsidP="5B62DDF1" w14:paraId="730B83E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15.2.    </w:t>
      </w:r>
      <w:r w:rsidRPr="5B62DDF1">
        <w:rPr>
          <w:rFonts w:ascii="Calibri" w:hAnsi="Calibri" w:eastAsia="Calibri" w:cs="Calibri"/>
          <w:color w:val="auto"/>
          <w:spacing w:val="0"/>
          <w:position w:val="0"/>
          <w:sz w:val="28"/>
          <w:szCs w:val="28"/>
          <w:shd w:val="clear" w:fill="auto"/>
        </w:rPr>
        <w:t xml:space="preserve">Управление имуществом общего пользования в границах территории Товарищества может осуществлять только одно Товарищество в соответствии с настоящим Уставом.</w:t>
      </w:r>
    </w:p>
    <w:p xmlns:wp14="http://schemas.microsoft.com/office/word/2010/wordml" w:rsidP="5B62DDF1" w14:paraId="0A733C0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15.3.    </w:t>
      </w:r>
      <w:r w:rsidRPr="5B62DDF1">
        <w:rPr>
          <w:rFonts w:ascii="Calibri" w:hAnsi="Calibri" w:eastAsia="Calibri" w:cs="Calibri"/>
          <w:color w:val="auto"/>
          <w:spacing w:val="0"/>
          <w:position w:val="0"/>
          <w:sz w:val="28"/>
          <w:szCs w:val="28"/>
          <w:shd w:val="clear" w:fill="auto"/>
        </w:rPr>
        <w:t xml:space="preserve">Имущество общего пользования, расположенное в границах территории Товарищества, может также принадлежать Товариществу на праве собственности или ином праве, предусмотренном гражданским законодательством.</w:t>
      </w:r>
    </w:p>
    <w:p xmlns:wp14="http://schemas.microsoft.com/office/word/2010/wordml" w:rsidP="5B62DDF1" w14:paraId="54E9C948"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15.4.    </w:t>
      </w:r>
      <w:r w:rsidRPr="5B62DDF1">
        <w:rPr>
          <w:rFonts w:ascii="Calibri" w:hAnsi="Calibri" w:eastAsia="Calibri" w:cs="Calibri"/>
          <w:color w:val="auto"/>
          <w:spacing w:val="0"/>
          <w:position w:val="0"/>
          <w:sz w:val="28"/>
          <w:szCs w:val="28"/>
          <w:shd w:val="clear" w:fill="auto"/>
        </w:rPr>
        <w:t xml:space="preserve">Земельный участок общего назначения, находящийся в государственной или муниципальной собственности и расположенный в границах территории Товарищества, подлежит предоставлению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xmlns:wp14="http://schemas.microsoft.com/office/word/2010/wordml" w:rsidP="5B62DDF1" w14:paraId="30C239E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15.5.    </w:t>
      </w:r>
      <w:r w:rsidRPr="5B62DDF1">
        <w:rPr>
          <w:rFonts w:ascii="Calibri" w:hAnsi="Calibri" w:eastAsia="Calibri" w:cs="Calibri"/>
          <w:color w:val="auto"/>
          <w:spacing w:val="0"/>
          <w:position w:val="0"/>
          <w:sz w:val="28"/>
          <w:szCs w:val="28"/>
          <w:shd w:val="clear" w:fill="auto"/>
        </w:rPr>
        <w:t xml:space="preserve">Правообладатели земельных участков, расположенных в границах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Товарищества, к таким земельным участкам.</w:t>
      </w:r>
    </w:p>
    <w:p xmlns:wp14="http://schemas.microsoft.com/office/word/2010/wordml" w14:paraId="3A0FF5F2"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5630AD6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3CA77ED9"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16. </w:t>
      </w:r>
      <w:r w:rsidRPr="5B62DDF1">
        <w:rPr>
          <w:rFonts w:ascii="Calibri" w:hAnsi="Calibri" w:eastAsia="Calibri" w:cs="Calibri"/>
          <w:color w:val="auto"/>
          <w:spacing w:val="0"/>
          <w:position w:val="0"/>
          <w:sz w:val="40"/>
          <w:szCs w:val="40"/>
          <w:shd w:val="clear" w:fill="auto"/>
        </w:rPr>
        <w:t xml:space="preserve">ПРАВО СОБСТВЕННОСТИ НА ИМУЩЕСТВО</w:t>
      </w:r>
    </w:p>
    <w:p xmlns:wp14="http://schemas.microsoft.com/office/word/2010/wordml" w:rsidP="5B62DDF1" w14:paraId="59591D49"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w:t>
      </w:r>
      <w:r w:rsidRPr="5B62DDF1">
        <w:rPr>
          <w:rFonts w:ascii="Calibri" w:hAnsi="Calibri" w:eastAsia="Calibri" w:cs="Calibri"/>
          <w:color w:val="auto"/>
          <w:spacing w:val="0"/>
          <w:position w:val="0"/>
          <w:sz w:val="40"/>
          <w:szCs w:val="40"/>
          <w:shd w:val="clear" w:fill="auto"/>
        </w:rPr>
        <w:t xml:space="preserve">ОБЩЕГО ПОЛЬЗОВАНИЯ</w:t>
      </w:r>
    </w:p>
    <w:p xmlns:wp14="http://schemas.microsoft.com/office/word/2010/wordml" w14:paraId="61829076"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rsidP="5B62DDF1" w14:paraId="33279A5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16.1.    </w:t>
      </w:r>
      <w:r w:rsidRPr="5B62DDF1">
        <w:rPr>
          <w:rFonts w:ascii="Calibri" w:hAnsi="Calibri" w:eastAsia="Calibri" w:cs="Calibri"/>
          <w:color w:val="auto"/>
          <w:spacing w:val="0"/>
          <w:position w:val="0"/>
          <w:sz w:val="28"/>
          <w:szCs w:val="28"/>
          <w:shd w:val="clear" w:fill="auto"/>
        </w:rPr>
        <w:t xml:space="preserve">Имущество общего пользования, расположенное в границах территории Товарищества, являющееся недвижимым имуществом, созданное (создаваемое), приобретённое после 1 января 2019 года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w:t>
      </w:r>
    </w:p>
    <w:p xmlns:wp14="http://schemas.microsoft.com/office/word/2010/wordml" w:rsidP="5B62DDF1" w14:paraId="51E845A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16.2.    </w:t>
      </w:r>
      <w:r w:rsidRPr="5B62DDF1">
        <w:rPr>
          <w:rFonts w:ascii="Calibri" w:hAnsi="Calibri" w:eastAsia="Calibri" w:cs="Calibri"/>
          <w:color w:val="auto"/>
          <w:spacing w:val="0"/>
          <w:position w:val="0"/>
          <w:sz w:val="28"/>
          <w:szCs w:val="28"/>
          <w:shd w:val="clear" w:fill="auto"/>
        </w:rPr>
        <w:t xml:space="preserve">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действующим законом.</w:t>
      </w:r>
    </w:p>
    <w:p xmlns:wp14="http://schemas.microsoft.com/office/word/2010/wordml" w:rsidP="5B62DDF1" w14:paraId="77B4CF9F"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16.3.    </w:t>
      </w:r>
      <w:r w:rsidRPr="5B62DDF1">
        <w:rPr>
          <w:rFonts w:ascii="Calibri" w:hAnsi="Calibri" w:eastAsia="Calibri" w:cs="Calibri"/>
          <w:color w:val="auto"/>
          <w:spacing w:val="0"/>
          <w:position w:val="0"/>
          <w:sz w:val="28"/>
          <w:szCs w:val="28"/>
          <w:shd w:val="clear" w:fill="auto"/>
        </w:rPr>
        <w:t xml:space="preserve">В соответствии с решением общего собрания членов Товарищества недвижимое имущество общего пользования, расположенное в границах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Товарищества,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настоящим пунктом Устава не является дарением.</w:t>
      </w:r>
    </w:p>
    <w:p xmlns:wp14="http://schemas.microsoft.com/office/word/2010/wordml" w:rsidP="5B62DDF1" w14:paraId="326F7E7E"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16.4.    </w:t>
      </w:r>
      <w:r w:rsidRPr="5B62DDF1">
        <w:rPr>
          <w:rFonts w:ascii="Calibri" w:hAnsi="Calibri" w:eastAsia="Calibri" w:cs="Calibri"/>
          <w:color w:val="auto"/>
          <w:spacing w:val="0"/>
          <w:position w:val="0"/>
          <w:sz w:val="28"/>
          <w:szCs w:val="28"/>
          <w:shd w:val="clear" w:fill="auto"/>
        </w:rPr>
        <w:t xml:space="preserve">Доля в праве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такой садовый земельный участок.</w:t>
      </w:r>
    </w:p>
    <w:p xmlns:wp14="http://schemas.microsoft.com/office/word/2010/wordml" w:rsidP="5B62DDF1" w14:paraId="61ACB0D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16.5.    </w:t>
      </w:r>
      <w:r w:rsidRPr="5B62DDF1">
        <w:rPr>
          <w:rFonts w:ascii="Calibri" w:hAnsi="Calibri" w:eastAsia="Calibri" w:cs="Calibri"/>
          <w:color w:val="auto"/>
          <w:spacing w:val="0"/>
          <w:position w:val="0"/>
          <w:sz w:val="28"/>
          <w:szCs w:val="28"/>
          <w:shd w:val="clear" w:fill="auto"/>
        </w:rPr>
        <w:t xml:space="preserve">При переходе права собственности на садовый земельный участок, расположенный в границах территории Товарищества, доля в праве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xmlns:wp14="http://schemas.microsoft.com/office/word/2010/wordml" w:rsidP="5B62DDF1" w14:paraId="686C699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16.6.    </w:t>
      </w:r>
      <w:r w:rsidRPr="5B62DDF1">
        <w:rPr>
          <w:rFonts w:ascii="Calibri" w:hAnsi="Calibri" w:eastAsia="Calibri" w:cs="Calibri"/>
          <w:color w:val="auto"/>
          <w:spacing w:val="0"/>
          <w:position w:val="0"/>
          <w:sz w:val="28"/>
          <w:szCs w:val="28"/>
          <w:shd w:val="clear" w:fill="auto"/>
        </w:rPr>
        <w:t xml:space="preserve">Собственник садового земельного участка, расположенного в границах территории Товарищества, не вправе:</w:t>
      </w:r>
    </w:p>
    <w:p xmlns:wp14="http://schemas.microsoft.com/office/word/2010/wordml" w:rsidP="5B62DDF1" w14:paraId="1304474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16.6.1. </w:t>
      </w:r>
      <w:r w:rsidRPr="5B62DDF1">
        <w:rPr>
          <w:rFonts w:ascii="Calibri" w:hAnsi="Calibri" w:eastAsia="Calibri" w:cs="Calibri"/>
          <w:color w:val="auto"/>
          <w:spacing w:val="0"/>
          <w:position w:val="0"/>
          <w:sz w:val="28"/>
          <w:szCs w:val="28"/>
          <w:shd w:val="clear" w:fill="auto"/>
        </w:rPr>
        <w:t xml:space="preserve">Осуществлять выдел в натуре своей доли в праве общей собственности на имущество общего пользования.</w:t>
      </w:r>
    </w:p>
    <w:p xmlns:wp14="http://schemas.microsoft.com/office/word/2010/wordml" w:rsidP="5B62DDF1" w14:paraId="76397485"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16.6.2. </w:t>
      </w:r>
      <w:r w:rsidRPr="5B62DDF1">
        <w:rPr>
          <w:rFonts w:ascii="Calibri" w:hAnsi="Calibri" w:eastAsia="Calibri" w:cs="Calibri"/>
          <w:color w:val="auto"/>
          <w:spacing w:val="0"/>
          <w:position w:val="0"/>
          <w:sz w:val="28"/>
          <w:szCs w:val="28"/>
          <w:shd w:val="clear" w:fill="auto"/>
        </w:rPr>
        <w:t xml:space="preserve">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xmlns:wp14="http://schemas.microsoft.com/office/word/2010/wordml" w:rsidP="5B62DDF1" w14:paraId="22C23741"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16.7.    </w:t>
      </w:r>
      <w:r w:rsidRPr="5B62DDF1">
        <w:rPr>
          <w:rFonts w:ascii="Calibri" w:hAnsi="Calibri" w:eastAsia="Calibri" w:cs="Calibri"/>
          <w:color w:val="auto"/>
          <w:spacing w:val="0"/>
          <w:position w:val="0"/>
          <w:sz w:val="28"/>
          <w:szCs w:val="28"/>
          <w:shd w:val="clear" w:fill="auto"/>
        </w:rPr>
        <w:t xml:space="preserve">Условия договора, в соответствии с которым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является ничтожным (в случае, если собственнику садового участка принадлежит такая доля).</w:t>
      </w:r>
    </w:p>
    <w:p xmlns:wp14="http://schemas.microsoft.com/office/word/2010/wordml" w:rsidP="5B62DDF1" w14:paraId="132889A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16.8.    </w:t>
      </w:r>
      <w:r w:rsidRPr="5B62DDF1">
        <w:rPr>
          <w:rFonts w:ascii="Calibri" w:hAnsi="Calibri" w:eastAsia="Calibri" w:cs="Calibri"/>
          <w:color w:val="auto"/>
          <w:spacing w:val="0"/>
          <w:position w:val="0"/>
          <w:sz w:val="28"/>
          <w:szCs w:val="28"/>
          <w:shd w:val="clear" w:fill="auto"/>
        </w:rPr>
        <w:t xml:space="preserve">Имущество общего пользования может быть передано безвозмездно в государственную собственность субъекта Российской Федерации или муниципального образования, на территории которых расположена территория товарищества, в случае одновременного соблюдения следующих условий:</w:t>
      </w:r>
    </w:p>
    <w:p xmlns:wp14="http://schemas.microsoft.com/office/word/2010/wordml" w:rsidP="5B62DDF1" w14:paraId="5F91DF7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16.8.1. </w:t>
      </w:r>
      <w:r w:rsidRPr="5B62DDF1">
        <w:rPr>
          <w:rFonts w:ascii="Calibri" w:hAnsi="Calibri" w:eastAsia="Calibri" w:cs="Calibri"/>
          <w:color w:val="auto"/>
          <w:spacing w:val="0"/>
          <w:position w:val="0"/>
          <w:sz w:val="28"/>
          <w:szCs w:val="28"/>
          <w:shd w:val="clear" w:fill="auto"/>
        </w:rPr>
        <w:t xml:space="preserve">Решение о передаче указанного имущества принято общим собранием членов Товарищества.</w:t>
      </w:r>
    </w:p>
    <w:p xmlns:wp14="http://schemas.microsoft.com/office/word/2010/wordml" w:rsidP="5B62DDF1" w14:paraId="3DA79CE3"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16.8.2. </w:t>
      </w:r>
      <w:r w:rsidRPr="5B62DDF1">
        <w:rPr>
          <w:rFonts w:ascii="Calibri" w:hAnsi="Calibri" w:eastAsia="Calibri" w:cs="Calibri"/>
          <w:color w:val="auto"/>
          <w:spacing w:val="0"/>
          <w:position w:val="0"/>
          <w:sz w:val="28"/>
          <w:szCs w:val="28"/>
          <w:shd w:val="clear" w:fill="auto"/>
        </w:rPr>
        <w:t xml:space="preserve">В соответствии с федеральным законом указанное имущество может находиться в государственной или муниципальной собственности.</w:t>
      </w:r>
    </w:p>
    <w:p xmlns:wp14="http://schemas.microsoft.com/office/word/2010/wordml" w:rsidP="5B62DDF1" w14:paraId="3D66C76A"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16.8.3. </w:t>
      </w:r>
      <w:r w:rsidRPr="5B62DDF1">
        <w:rPr>
          <w:rFonts w:ascii="Calibri" w:hAnsi="Calibri" w:eastAsia="Calibri" w:cs="Calibri"/>
          <w:color w:val="auto"/>
          <w:spacing w:val="0"/>
          <w:position w:val="0"/>
          <w:sz w:val="28"/>
          <w:szCs w:val="28"/>
          <w:shd w:val="clear" w:fill="auto"/>
        </w:rPr>
        <w:t xml:space="preserve">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w:t>
      </w:r>
    </w:p>
    <w:p xmlns:wp14="http://schemas.microsoft.com/office/word/2010/wordml" w14:paraId="2BA226A1"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17AD93B2"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44001BC6"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17.</w:t>
      </w:r>
      <w:r w:rsidRPr="5B62DDF1">
        <w:rPr>
          <w:rFonts w:ascii="Calibri" w:hAnsi="Calibri" w:eastAsia="Calibri" w:cs="Calibri"/>
          <w:color w:val="auto"/>
          <w:spacing w:val="0"/>
          <w:position w:val="0"/>
          <w:sz w:val="40"/>
          <w:szCs w:val="40"/>
          <w:shd w:val="clear" w:fill="auto"/>
        </w:rPr>
        <w:t xml:space="preserve">ВНЕСЕНИЕ ИЗМЕНЕНИЙ В УСТАВ ТОВАРИЩЕСТВА</w:t>
      </w:r>
    </w:p>
    <w:p xmlns:wp14="http://schemas.microsoft.com/office/word/2010/wordml" w14:paraId="0DE4B5B7" wp14:textId="77777777">
      <w:pPr>
        <w:spacing w:before="0" w:after="0" w:line="240"/>
        <w:ind w:left="0" w:right="0" w:firstLine="0"/>
        <w:jc w:val="left"/>
        <w:rPr>
          <w:rFonts w:ascii="Calibri" w:hAnsi="Calibri" w:eastAsia="Calibri" w:cs="Calibri"/>
          <w:color w:val="auto"/>
          <w:spacing w:val="0"/>
          <w:position w:val="0"/>
          <w:sz w:val="40"/>
          <w:shd w:val="clear" w:fill="auto"/>
        </w:rPr>
      </w:pPr>
    </w:p>
    <w:p xmlns:wp14="http://schemas.microsoft.com/office/word/2010/wordml" w:rsidP="5B62DDF1" w14:paraId="6F5A629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17.1. </w:t>
      </w:r>
      <w:r w:rsidRPr="5B62DDF1">
        <w:rPr>
          <w:rFonts w:ascii="Calibri" w:hAnsi="Calibri" w:eastAsia="Calibri" w:cs="Calibri"/>
          <w:color w:val="auto"/>
          <w:spacing w:val="0"/>
          <w:position w:val="0"/>
          <w:sz w:val="28"/>
          <w:szCs w:val="28"/>
          <w:shd w:val="clear" w:fill="auto"/>
        </w:rPr>
        <w:t xml:space="preserve">Внесение изменений в Устав Товарищества относится к компетенции общего собрания членов Товарищества.</w:t>
      </w:r>
    </w:p>
    <w:p xmlns:wp14="http://schemas.microsoft.com/office/word/2010/wordml" w:rsidP="5B62DDF1" w14:paraId="29CB041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17.2. </w:t>
      </w:r>
      <w:r w:rsidRPr="5B62DDF1">
        <w:rPr>
          <w:rFonts w:ascii="Calibri" w:hAnsi="Calibri" w:eastAsia="Calibri" w:cs="Calibri"/>
          <w:color w:val="auto"/>
          <w:spacing w:val="0"/>
          <w:position w:val="0"/>
          <w:sz w:val="28"/>
          <w:szCs w:val="28"/>
          <w:shd w:val="clear" w:fill="auto"/>
        </w:rPr>
        <w:t xml:space="preserve">Члены Товарищества вправе вносить предложения о внесении изменений в Устав Товарищества. Предложения с обоснованиями должны в письменном виде направляться в правление Товарищества для рассмотрения.</w:t>
      </w:r>
    </w:p>
    <w:p xmlns:wp14="http://schemas.microsoft.com/office/word/2010/wordml" w:rsidP="5B62DDF1" w14:paraId="0FE51866"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17.3.  </w:t>
      </w:r>
      <w:r w:rsidRPr="5B62DDF1">
        <w:rPr>
          <w:rFonts w:ascii="Calibri" w:hAnsi="Calibri" w:eastAsia="Calibri" w:cs="Calibri"/>
          <w:color w:val="auto"/>
          <w:spacing w:val="0"/>
          <w:position w:val="0"/>
          <w:sz w:val="28"/>
          <w:szCs w:val="28"/>
          <w:shd w:val="clear" w:fill="auto"/>
        </w:rPr>
        <w:t xml:space="preserve">Правление Товарищества обязано рассмотреть предложения членов Товарищества о внесении изменений в Устав Товарищества, принять решение о внесении ( или об отказе в вынесении) этих предложений на общее собрание членов Товарищества и сообщить о своём решении подавшим предложения о внесении изменений в Устав Товарищества.</w:t>
      </w:r>
    </w:p>
    <w:p xmlns:wp14="http://schemas.microsoft.com/office/word/2010/wordml" w14:paraId="66204FF1"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2DBF0D7D"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1661E400"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40"/>
          <w:szCs w:val="40"/>
          <w:shd w:val="clear" w:fill="auto"/>
        </w:rPr>
        <w:t xml:space="preserve">           18.</w:t>
      </w:r>
      <w:r w:rsidRPr="5B62DDF1">
        <w:rPr>
          <w:rFonts w:ascii="Calibri" w:hAnsi="Calibri" w:eastAsia="Calibri" w:cs="Calibri"/>
          <w:color w:val="auto"/>
          <w:spacing w:val="0"/>
          <w:position w:val="0"/>
          <w:sz w:val="40"/>
          <w:szCs w:val="40"/>
          <w:shd w:val="clear" w:fill="auto"/>
        </w:rPr>
        <w:t xml:space="preserve">РЕОРГАНИЗАЦИЯ И ЛИКВИДАЦИЯ</w:t>
      </w:r>
    </w:p>
    <w:p xmlns:wp14="http://schemas.microsoft.com/office/word/2010/wordml" w:rsidP="5B62DDF1" w14:paraId="2751E56B"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ТОВАРИЩЕСТВА</w:t>
      </w:r>
    </w:p>
    <w:p xmlns:wp14="http://schemas.microsoft.com/office/word/2010/wordml" w14:paraId="6B62F1B3"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65F75E2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18.1.   </w:t>
      </w:r>
      <w:r w:rsidRPr="5B62DDF1">
        <w:rPr>
          <w:rFonts w:ascii="Calibri" w:hAnsi="Calibri" w:eastAsia="Calibri" w:cs="Calibri"/>
          <w:color w:val="auto"/>
          <w:spacing w:val="0"/>
          <w:position w:val="0"/>
          <w:sz w:val="28"/>
          <w:szCs w:val="28"/>
          <w:shd w:val="clear" w:fill="auto"/>
        </w:rPr>
        <w:t xml:space="preserve">Реорганизация и ликвидация Товарищества может быть проведена по решению общего собрания членов Товарищества в   соответствии с пунктом 10.1.22 настоящего устава при соблюдении        условий, изложенных в пункте 10.2 настоящего Устава.</w:t>
      </w:r>
    </w:p>
    <w:p xmlns:wp14="http://schemas.microsoft.com/office/word/2010/wordml" w:rsidP="5B62DDF1" w14:paraId="0318A004"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18.2.   </w:t>
      </w:r>
      <w:r w:rsidRPr="5B62DDF1">
        <w:rPr>
          <w:rFonts w:ascii="Calibri" w:hAnsi="Calibri" w:eastAsia="Calibri" w:cs="Calibri"/>
          <w:color w:val="auto"/>
          <w:spacing w:val="0"/>
          <w:position w:val="0"/>
          <w:sz w:val="28"/>
          <w:szCs w:val="28"/>
          <w:shd w:val="clear" w:fill="auto"/>
        </w:rPr>
        <w:t xml:space="preserve">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 в случаях:</w:t>
      </w:r>
    </w:p>
    <w:p xmlns:wp14="http://schemas.microsoft.com/office/word/2010/wordml" w:rsidP="5B62DDF1" w14:paraId="6B6E8D6B"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18.2.1. </w:t>
      </w:r>
      <w:r w:rsidRPr="5B62DDF1">
        <w:rPr>
          <w:rFonts w:ascii="Calibri" w:hAnsi="Calibri" w:eastAsia="Calibri" w:cs="Calibri"/>
          <w:color w:val="auto"/>
          <w:spacing w:val="0"/>
          <w:position w:val="0"/>
          <w:sz w:val="28"/>
          <w:szCs w:val="28"/>
          <w:shd w:val="clear" w:fill="auto"/>
        </w:rPr>
        <w:t xml:space="preserve">Не соблюдения требований к количеству членов Товарищества, установленного пунктом 9.2 настоящего Устава.</w:t>
      </w:r>
    </w:p>
    <w:p xmlns:wp14="http://schemas.microsoft.com/office/word/2010/wordml" w:rsidP="5B62DDF1" w14:paraId="0A375A22"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18.2.2. </w:t>
      </w:r>
      <w:r w:rsidRPr="5B62DDF1">
        <w:rPr>
          <w:rFonts w:ascii="Calibri" w:hAnsi="Calibri" w:eastAsia="Calibri" w:cs="Calibri"/>
          <w:color w:val="auto"/>
          <w:spacing w:val="0"/>
          <w:position w:val="0"/>
          <w:sz w:val="28"/>
          <w:szCs w:val="28"/>
          <w:shd w:val="clear" w:fill="auto"/>
        </w:rPr>
        <w:t xml:space="preserve">Не соблюдения требований, установленных пунктом 9.3 настоящего Устава. Не избрания в течение шести месяцев председателя Товарищества после прекращения работы избранного председателя Товарищества в связи с выбытием его из членов товарищества, болезни или других обстоятельств.</w:t>
      </w:r>
    </w:p>
    <w:p xmlns:wp14="http://schemas.microsoft.com/office/word/2010/wordml" w:rsidP="5B62DDF1" w14:paraId="0A472AA0"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18.3.   </w:t>
      </w:r>
      <w:r w:rsidRPr="5B62DDF1">
        <w:rPr>
          <w:rFonts w:ascii="Calibri" w:hAnsi="Calibri" w:eastAsia="Calibri" w:cs="Calibri"/>
          <w:color w:val="auto"/>
          <w:spacing w:val="0"/>
          <w:position w:val="0"/>
          <w:sz w:val="28"/>
          <w:szCs w:val="28"/>
          <w:shd w:val="clear" w:fill="auto"/>
        </w:rPr>
        <w:t xml:space="preserve">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передаётся собственникам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xmlns:wp14="http://schemas.microsoft.com/office/word/2010/wordml" w:rsidP="5B62DDF1" w14:paraId="755678DC"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18.4.      </w:t>
      </w:r>
      <w:r w:rsidRPr="5B62DDF1">
        <w:rPr>
          <w:rFonts w:ascii="Calibri" w:hAnsi="Calibri" w:eastAsia="Calibri" w:cs="Calibri"/>
          <w:color w:val="auto"/>
          <w:spacing w:val="0"/>
          <w:position w:val="0"/>
          <w:sz w:val="28"/>
          <w:szCs w:val="28"/>
          <w:shd w:val="clear" w:fill="auto"/>
        </w:rPr>
        <w:t xml:space="preserve">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передаётся в общую долевую собственность собственников садовых земельных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 </w:t>
      </w:r>
    </w:p>
    <w:p xmlns:wp14="http://schemas.microsoft.com/office/word/2010/wordml" w14:paraId="02F2C34E"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680A4E5D"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76668349" wp14:textId="77777777" wp14:noSpellErr="1">
      <w:pPr>
        <w:spacing w:before="0" w:after="0" w:line="240" w:lineRule="auto"/>
        <w:ind w:left="0" w:right="0" w:firstLine="0"/>
        <w:jc w:val="left"/>
        <w:rPr>
          <w:rFonts w:ascii="Calibri" w:hAnsi="Calibri" w:eastAsia="Calibri" w:cs="Calibri"/>
          <w:color w:val="auto"/>
          <w:sz w:val="40"/>
          <w:szCs w:val="40"/>
        </w:rPr>
      </w:pP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19.</w:t>
      </w:r>
      <w:r w:rsidRPr="5B62DDF1">
        <w:rPr>
          <w:rFonts w:ascii="Calibri" w:hAnsi="Calibri" w:eastAsia="Calibri" w:cs="Calibri"/>
          <w:color w:val="auto"/>
          <w:spacing w:val="0"/>
          <w:position w:val="0"/>
          <w:sz w:val="40"/>
          <w:szCs w:val="40"/>
          <w:shd w:val="clear" w:fill="auto"/>
        </w:rPr>
        <w:t xml:space="preserve">ПОРЯДОК ВСТУПЛЕНИЯ В СИЛУ НАСТОЯЩЕГО</w:t>
      </w:r>
      <w:r w:rsidRPr="5B62DDF1">
        <w:rPr>
          <w:rFonts w:ascii="Calibri" w:hAnsi="Calibri" w:eastAsia="Calibri" w:cs="Calibri"/>
          <w:color w:val="auto"/>
          <w:spacing w:val="0"/>
          <w:position w:val="0"/>
          <w:sz w:val="28"/>
          <w:szCs w:val="28"/>
          <w:shd w:val="clear" w:fill="auto"/>
        </w:rPr>
        <w:t xml:space="preserve">  </w:t>
      </w:r>
      <w:r w:rsidRPr="5B62DDF1">
        <w:rPr>
          <w:rFonts w:ascii="Calibri" w:hAnsi="Calibri" w:eastAsia="Calibri" w:cs="Calibri"/>
          <w:color w:val="auto"/>
          <w:spacing w:val="0"/>
          <w:position w:val="0"/>
          <w:sz w:val="40"/>
          <w:szCs w:val="40"/>
          <w:shd w:val="clear" w:fill="auto"/>
        </w:rPr>
        <w:t xml:space="preserve">УСТАВА</w:t>
      </w:r>
    </w:p>
    <w:p xmlns:wp14="http://schemas.microsoft.com/office/word/2010/wordml" w14:paraId="19219836"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rsidP="5B62DDF1" w14:paraId="03440D0D" wp14:textId="77777777" wp14:noSpellErr="1">
      <w:pPr>
        <w:spacing w:before="0" w:after="0" w:line="240" w:lineRule="auto"/>
        <w:ind w:left="0" w:right="0" w:firstLine="0"/>
        <w:jc w:val="left"/>
        <w:rPr>
          <w:rFonts w:ascii="Calibri" w:hAnsi="Calibri" w:eastAsia="Calibri" w:cs="Calibri"/>
          <w:color w:val="auto"/>
          <w:sz w:val="28"/>
          <w:szCs w:val="28"/>
        </w:rPr>
      </w:pPr>
      <w:r w:rsidRPr="5B62DDF1">
        <w:rPr>
          <w:rFonts w:ascii="Calibri" w:hAnsi="Calibri" w:eastAsia="Calibri" w:cs="Calibri"/>
          <w:color w:val="auto"/>
          <w:spacing w:val="0"/>
          <w:position w:val="0"/>
          <w:sz w:val="28"/>
          <w:szCs w:val="28"/>
          <w:shd w:val="clear" w:fill="auto"/>
        </w:rPr>
        <w:t xml:space="preserve">19.1.  </w:t>
      </w:r>
      <w:r w:rsidRPr="5B62DDF1">
        <w:rPr>
          <w:rFonts w:ascii="Calibri" w:hAnsi="Calibri" w:eastAsia="Calibri" w:cs="Calibri"/>
          <w:color w:val="auto"/>
          <w:spacing w:val="0"/>
          <w:position w:val="0"/>
          <w:sz w:val="28"/>
          <w:szCs w:val="28"/>
          <w:shd w:val="clear" w:fill="auto"/>
        </w:rPr>
        <w:t xml:space="preserve">Настоящий Устав вступает в силу с 1 января 2019 года.       </w:t>
      </w:r>
    </w:p>
    <w:p xmlns:wp14="http://schemas.microsoft.com/office/word/2010/wordml" w14:paraId="33C97A2D"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r>
        <w:rPr>
          <w:rFonts w:ascii="Calibri" w:hAnsi="Calibri" w:eastAsia="Calibri" w:cs="Calibri"/>
          <w:color w:val="auto"/>
          <w:spacing w:val="0"/>
          <w:position w:val="0"/>
          <w:sz w:val="40"/>
          <w:shd w:val="clear" w:fill="auto"/>
        </w:rPr>
        <w:t xml:space="preserve"> </w:t>
      </w:r>
      <w:r>
        <w:rPr>
          <w:rFonts w:ascii="Calibri" w:hAnsi="Calibri" w:eastAsia="Calibri" w:cs="Calibri"/>
          <w:color w:val="auto"/>
          <w:spacing w:val="0"/>
          <w:position w:val="0"/>
          <w:sz w:val="28"/>
          <w:shd w:val="clear" w:fill="auto"/>
        </w:rPr>
        <w:t xml:space="preserve">           </w:t>
      </w:r>
    </w:p>
    <w:p xmlns:wp14="http://schemas.microsoft.com/office/word/2010/wordml" w14:paraId="2894B68E"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280D14F9"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38B3AD24"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29D6B04F"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4671ABCD"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0DFAE634"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299730C9"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27B8F768"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296FEF7D"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2AE9DFB0"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7194DBDC"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3891630B" wp14:textId="77777777">
      <w:pPr>
        <w:spacing w:before="0" w:after="0" w:line="240"/>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107C1EAF" wp14:textId="77777777">
      <w:pPr>
        <w:spacing w:before="0" w:after="0" w:line="240"/>
        <w:ind w:left="0" w:right="0" w:firstLine="0"/>
        <w:jc w:val="left"/>
        <w:rPr>
          <w:rFonts w:ascii="Calibri" w:hAnsi="Calibri" w:eastAsia="Calibri" w:cs="Calibri"/>
          <w:b/>
          <w:color w:val="auto"/>
          <w:spacing w:val="0"/>
          <w:position w:val="0"/>
          <w:sz w:val="40"/>
          <w:shd w:val="clear" w:fill="auto"/>
        </w:rPr>
      </w:pPr>
      <w:r>
        <w:rPr>
          <w:rFonts w:ascii="Calibri" w:hAnsi="Calibri" w:eastAsia="Calibri" w:cs="Calibri"/>
          <w:b/>
          <w:color w:val="auto"/>
          <w:spacing w:val="0"/>
          <w:position w:val="0"/>
          <w:sz w:val="36"/>
          <w:shd w:val="clear" w:fill="auto"/>
        </w:rPr>
        <w:t xml:space="preserve">                                       </w:t>
      </w:r>
      <w:r>
        <w:rPr>
          <w:rFonts w:ascii="Calibri" w:hAnsi="Calibri" w:eastAsia="Calibri" w:cs="Calibri"/>
          <w:b/>
          <w:color w:val="auto"/>
          <w:spacing w:val="0"/>
          <w:position w:val="0"/>
          <w:sz w:val="28"/>
          <w:shd w:val="clear" w:fill="auto"/>
        </w:rPr>
        <w:t xml:space="preserve">                </w:t>
      </w:r>
      <w:r>
        <w:rPr>
          <w:rFonts w:ascii="Calibri" w:hAnsi="Calibri" w:eastAsia="Calibri" w:cs="Calibri"/>
          <w:b/>
          <w:color w:val="auto"/>
          <w:spacing w:val="0"/>
          <w:position w:val="0"/>
          <w:sz w:val="22"/>
          <w:shd w:val="clear" w:fill="auto"/>
        </w:rPr>
        <w:t xml:space="preserve">  </w:t>
      </w:r>
      <w:r>
        <w:rPr>
          <w:rFonts w:ascii="Calibri" w:hAnsi="Calibri" w:eastAsia="Calibri" w:cs="Calibri"/>
          <w:b/>
          <w:color w:val="auto"/>
          <w:spacing w:val="0"/>
          <w:position w:val="0"/>
          <w:sz w:val="28"/>
          <w:shd w:val="clear" w:fill="auto"/>
        </w:rPr>
        <w:t xml:space="preserve">   </w:t>
      </w:r>
    </w:p>
    <w:p xmlns:wp14="http://schemas.microsoft.com/office/word/2010/wordml" w14:paraId="769D0D3C" wp14:textId="77777777">
      <w:pPr>
        <w:spacing w:before="0" w:after="0" w:line="240"/>
        <w:ind w:left="0" w:right="0" w:firstLine="0"/>
        <w:jc w:val="left"/>
        <w:rPr>
          <w:rFonts w:ascii="Calibri" w:hAnsi="Calibri" w:eastAsia="Calibri" w:cs="Calibri"/>
          <w:color w:val="auto"/>
          <w:spacing w:val="0"/>
          <w:position w:val="0"/>
          <w:sz w:val="28"/>
          <w:shd w:val="clear" w:fill="auto"/>
        </w:rPr>
      </w:pPr>
    </w:p>
    <w:p xmlns:wp14="http://schemas.microsoft.com/office/word/2010/wordml" w14:paraId="54CD245A" wp14:textId="77777777">
      <w:pPr>
        <w:spacing w:before="0" w:after="160" w:line="259"/>
        <w:ind w:left="0" w:right="0" w:firstLine="0"/>
        <w:jc w:val="left"/>
        <w:rPr>
          <w:rFonts w:ascii="Calibri" w:hAnsi="Calibri" w:eastAsia="Calibri" w:cs="Calibri"/>
          <w:color w:val="auto"/>
          <w:spacing w:val="0"/>
          <w:position w:val="0"/>
          <w:sz w:val="28"/>
          <w:shd w:val="clear" w:fill="auto"/>
        </w:rPr>
      </w:pPr>
    </w:p>
    <w:p xmlns:wp14="http://schemas.microsoft.com/office/word/2010/wordml" w14:paraId="1231BE67" wp14:textId="77777777">
      <w:pPr>
        <w:spacing w:before="0" w:after="160" w:line="259"/>
        <w:ind w:left="0" w:right="0" w:firstLine="0"/>
        <w:jc w:val="left"/>
        <w:rPr>
          <w:rFonts w:ascii="Calibri" w:hAnsi="Calibri" w:eastAsia="Calibri" w:cs="Calibri"/>
          <w:color w:val="auto"/>
          <w:spacing w:val="0"/>
          <w:position w:val="0"/>
          <w:sz w:val="22"/>
          <w:shd w:val="clear" w:fill="auto"/>
        </w:rPr>
      </w:pPr>
    </w:p>
    <w:p xmlns:wp14="http://schemas.microsoft.com/office/word/2010/wordml" w14:paraId="0A6959E7" wp14:textId="77777777">
      <w:pPr>
        <w:spacing w:before="0" w:after="160" w:line="259"/>
        <w:ind w:left="54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100C5B58" wp14:textId="77777777">
      <w:pPr>
        <w:spacing w:before="0" w:after="160" w:line="259"/>
        <w:ind w:left="54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3600C3BC" wp14:textId="77777777">
      <w:pPr>
        <w:spacing w:before="0" w:after="160" w:line="259"/>
        <w:ind w:left="0" w:right="0" w:firstLine="0"/>
        <w:jc w:val="left"/>
        <w:rPr>
          <w:rFonts w:ascii="Calibri" w:hAnsi="Calibri" w:eastAsia="Calibri" w:cs="Calibri"/>
          <w:color w:val="auto"/>
          <w:spacing w:val="0"/>
          <w:position w:val="0"/>
          <w:sz w:val="28"/>
          <w:shd w:val="clear" w:fill="auto"/>
        </w:rPr>
      </w:pPr>
      <w:r>
        <w:rPr>
          <w:rFonts w:ascii="Calibri" w:hAnsi="Calibri" w:eastAsia="Calibri" w:cs="Calibri"/>
          <w:color w:val="auto"/>
          <w:spacing w:val="0"/>
          <w:position w:val="0"/>
          <w:sz w:val="28"/>
          <w:shd w:val="clear" w:fill="auto"/>
        </w:rPr>
        <w:t xml:space="preserve">   </w:t>
      </w:r>
    </w:p>
    <w:p xmlns:wp14="http://schemas.microsoft.com/office/word/2010/wordml" w14:paraId="36FEB5B0" wp14:textId="77777777">
      <w:pPr>
        <w:spacing w:before="0" w:after="160" w:line="259"/>
        <w:ind w:left="0" w:right="0" w:firstLine="0"/>
        <w:jc w:val="left"/>
        <w:rPr>
          <w:rFonts w:ascii="Calibri" w:hAnsi="Calibri" w:eastAsia="Calibri" w:cs="Calibri"/>
          <w:color w:val="auto"/>
          <w:spacing w:val="0"/>
          <w:position w:val="0"/>
          <w:sz w:val="22"/>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14:docId w14:val="10AB2AF5"/>
  <w15:docId w15:val="{a7eedcfe-8bc7-4fa5-a60c-4da54251a4fc}"/>
  <w:rsids>
    <w:rsidRoot w:val="5B62DDF1"/>
    <w:rsid w:val="5B62DDF1"/>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word/settings.xml" Id="Rcec58e5914564010"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